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EE2" w:rsidRPr="00C92C1B" w:rsidRDefault="007B0EE2" w:rsidP="007B0EE2">
      <w:pPr>
        <w:pStyle w:val="HTML"/>
        <w:spacing w:beforeLines="50" w:afterLines="50" w:line="600" w:lineRule="exact"/>
        <w:rPr>
          <w:rFonts w:ascii="仿宋" w:eastAsia="仿宋" w:hAnsi="仿宋" w:cs="Times New Roman"/>
          <w:b/>
          <w:kern w:val="2"/>
          <w:sz w:val="32"/>
          <w:szCs w:val="32"/>
        </w:rPr>
      </w:pPr>
      <w:r w:rsidRPr="00C92C1B">
        <w:rPr>
          <w:rFonts w:ascii="仿宋" w:eastAsia="仿宋" w:hAnsi="仿宋" w:cs="Times New Roman" w:hint="eastAsia"/>
          <w:b/>
          <w:kern w:val="2"/>
          <w:sz w:val="32"/>
          <w:szCs w:val="32"/>
        </w:rPr>
        <w:t>附件：会议回执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5"/>
        <w:gridCol w:w="2225"/>
        <w:gridCol w:w="1705"/>
        <w:gridCol w:w="3919"/>
      </w:tblGrid>
      <w:tr w:rsidR="007B0EE2" w:rsidRPr="002C6820" w:rsidTr="00A03FAE">
        <w:trPr>
          <w:trHeight w:val="925"/>
          <w:jc w:val="center"/>
        </w:trPr>
        <w:tc>
          <w:tcPr>
            <w:tcW w:w="9464" w:type="dxa"/>
            <w:gridSpan w:val="4"/>
            <w:vAlign w:val="center"/>
          </w:tcPr>
          <w:p w:rsidR="007B0EE2" w:rsidRPr="002C6820" w:rsidRDefault="007B0EE2" w:rsidP="00A03FA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b/>
                <w:color w:val="000000"/>
                <w:kern w:val="0"/>
                <w:szCs w:val="21"/>
              </w:rPr>
            </w:pPr>
            <w:r w:rsidRPr="002C6820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Cs w:val="21"/>
              </w:rPr>
              <w:t>年会参会回执单</w:t>
            </w:r>
            <w:r w:rsidRPr="002C6820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（一人一单）</w:t>
            </w:r>
          </w:p>
        </w:tc>
      </w:tr>
      <w:tr w:rsidR="007B0EE2" w:rsidRPr="002C6820" w:rsidTr="00A03FAE">
        <w:trPr>
          <w:jc w:val="center"/>
        </w:trPr>
        <w:tc>
          <w:tcPr>
            <w:tcW w:w="1615" w:type="dxa"/>
            <w:vAlign w:val="center"/>
          </w:tcPr>
          <w:p w:rsidR="007B0EE2" w:rsidRPr="002C6820" w:rsidRDefault="007B0EE2" w:rsidP="00A03FA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2C6820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225" w:type="dxa"/>
            <w:vAlign w:val="center"/>
          </w:tcPr>
          <w:p w:rsidR="007B0EE2" w:rsidRPr="002C6820" w:rsidRDefault="007B0EE2" w:rsidP="00A03FA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7B0EE2" w:rsidRPr="002C6820" w:rsidRDefault="007B0EE2" w:rsidP="00A03FA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2C6820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3919" w:type="dxa"/>
            <w:vAlign w:val="center"/>
          </w:tcPr>
          <w:p w:rsidR="007B0EE2" w:rsidRPr="002C6820" w:rsidRDefault="007B0EE2" w:rsidP="00A03FA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</w:tr>
      <w:tr w:rsidR="007B0EE2" w:rsidRPr="002C6820" w:rsidTr="00A03FAE">
        <w:trPr>
          <w:jc w:val="center"/>
        </w:trPr>
        <w:tc>
          <w:tcPr>
            <w:tcW w:w="1615" w:type="dxa"/>
            <w:vAlign w:val="center"/>
          </w:tcPr>
          <w:p w:rsidR="007B0EE2" w:rsidRPr="002C6820" w:rsidRDefault="007B0EE2" w:rsidP="00A03FA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2C6820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职务/职称</w:t>
            </w:r>
          </w:p>
        </w:tc>
        <w:tc>
          <w:tcPr>
            <w:tcW w:w="2225" w:type="dxa"/>
            <w:vAlign w:val="center"/>
          </w:tcPr>
          <w:p w:rsidR="007B0EE2" w:rsidRPr="002C6820" w:rsidRDefault="007B0EE2" w:rsidP="00A03FA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7B0EE2" w:rsidRPr="002C6820" w:rsidRDefault="007B0EE2" w:rsidP="00A03FA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2C6820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3919" w:type="dxa"/>
            <w:vAlign w:val="center"/>
          </w:tcPr>
          <w:p w:rsidR="007B0EE2" w:rsidRPr="002C6820" w:rsidRDefault="007B0EE2" w:rsidP="00A03FA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</w:tr>
      <w:tr w:rsidR="007B0EE2" w:rsidRPr="002C6820" w:rsidTr="00A03FAE">
        <w:trPr>
          <w:jc w:val="center"/>
        </w:trPr>
        <w:tc>
          <w:tcPr>
            <w:tcW w:w="1615" w:type="dxa"/>
            <w:vAlign w:val="center"/>
          </w:tcPr>
          <w:p w:rsidR="007B0EE2" w:rsidRPr="002C6820" w:rsidRDefault="007B0EE2" w:rsidP="00A03FA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2C6820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2225" w:type="dxa"/>
            <w:vAlign w:val="center"/>
          </w:tcPr>
          <w:p w:rsidR="007B0EE2" w:rsidRPr="002C6820" w:rsidRDefault="007B0EE2" w:rsidP="00A03FA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7B0EE2" w:rsidRPr="002C6820" w:rsidRDefault="007B0EE2" w:rsidP="00A03FA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2C6820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919" w:type="dxa"/>
            <w:vAlign w:val="center"/>
          </w:tcPr>
          <w:p w:rsidR="007B0EE2" w:rsidRPr="002C6820" w:rsidRDefault="007B0EE2" w:rsidP="00A03FA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</w:tr>
      <w:tr w:rsidR="007B0EE2" w:rsidRPr="002C6820" w:rsidTr="00A03FAE">
        <w:trPr>
          <w:jc w:val="center"/>
        </w:trPr>
        <w:tc>
          <w:tcPr>
            <w:tcW w:w="1615" w:type="dxa"/>
            <w:vAlign w:val="center"/>
          </w:tcPr>
          <w:p w:rsidR="007B0EE2" w:rsidRPr="002C6820" w:rsidRDefault="007B0EE2" w:rsidP="00A03FA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2C6820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7849" w:type="dxa"/>
            <w:gridSpan w:val="3"/>
            <w:vAlign w:val="center"/>
          </w:tcPr>
          <w:p w:rsidR="007B0EE2" w:rsidRPr="002C6820" w:rsidRDefault="007B0EE2" w:rsidP="00A03FA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</w:tr>
      <w:tr w:rsidR="007B0EE2" w:rsidRPr="002C6820" w:rsidTr="00A03FAE">
        <w:trPr>
          <w:jc w:val="center"/>
        </w:trPr>
        <w:tc>
          <w:tcPr>
            <w:tcW w:w="1615" w:type="dxa"/>
            <w:vAlign w:val="center"/>
          </w:tcPr>
          <w:p w:rsidR="007B0EE2" w:rsidRPr="002C6820" w:rsidRDefault="007B0EE2" w:rsidP="00A03FA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2C6820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协会职务</w:t>
            </w:r>
          </w:p>
        </w:tc>
        <w:tc>
          <w:tcPr>
            <w:tcW w:w="7849" w:type="dxa"/>
            <w:gridSpan w:val="3"/>
            <w:vAlign w:val="center"/>
          </w:tcPr>
          <w:p w:rsidR="007B0EE2" w:rsidRPr="002C6820" w:rsidRDefault="007B0EE2" w:rsidP="00A03FAE">
            <w:pPr>
              <w:widowControl/>
              <w:tabs>
                <w:tab w:val="left" w:pos="1073"/>
              </w:tabs>
              <w:spacing w:line="360" w:lineRule="auto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2C6820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□副理事长  □常务理事  □理事  □会员单位代表  □无</w:t>
            </w:r>
          </w:p>
        </w:tc>
      </w:tr>
      <w:tr w:rsidR="007B0EE2" w:rsidRPr="002C6820" w:rsidTr="00A03FAE">
        <w:trPr>
          <w:jc w:val="center"/>
        </w:trPr>
        <w:tc>
          <w:tcPr>
            <w:tcW w:w="1615" w:type="dxa"/>
            <w:vAlign w:val="center"/>
          </w:tcPr>
          <w:p w:rsidR="007B0EE2" w:rsidRPr="002C6820" w:rsidRDefault="007B0EE2" w:rsidP="00A03FA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2C6820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房间类型</w:t>
            </w:r>
          </w:p>
        </w:tc>
        <w:tc>
          <w:tcPr>
            <w:tcW w:w="7849" w:type="dxa"/>
            <w:gridSpan w:val="3"/>
            <w:vAlign w:val="center"/>
          </w:tcPr>
          <w:p w:rsidR="007B0EE2" w:rsidRPr="002C6820" w:rsidRDefault="007B0EE2" w:rsidP="00A03FAE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2C6820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□标准间（□可安排与人合住，□不与人合住）</w:t>
            </w:r>
          </w:p>
          <w:p w:rsidR="007B0EE2" w:rsidRPr="002C6820" w:rsidRDefault="007B0EE2" w:rsidP="00A03FAE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Arial"/>
                <w:b/>
                <w:color w:val="000000"/>
                <w:kern w:val="0"/>
                <w:szCs w:val="21"/>
              </w:rPr>
            </w:pPr>
            <w:r w:rsidRPr="002C6820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□单人间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 xml:space="preserve">  </w:t>
            </w:r>
            <w:r w:rsidRPr="002C6820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 xml:space="preserve">      □不订房</w:t>
            </w:r>
          </w:p>
        </w:tc>
      </w:tr>
      <w:tr w:rsidR="007B0EE2" w:rsidRPr="002C6820" w:rsidTr="00A03FAE">
        <w:trPr>
          <w:jc w:val="center"/>
        </w:trPr>
        <w:tc>
          <w:tcPr>
            <w:tcW w:w="1615" w:type="dxa"/>
            <w:vAlign w:val="center"/>
          </w:tcPr>
          <w:p w:rsidR="007B0EE2" w:rsidRPr="002C6820" w:rsidRDefault="007B0EE2" w:rsidP="00A03FA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2C6820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入住时间</w:t>
            </w:r>
          </w:p>
        </w:tc>
        <w:tc>
          <w:tcPr>
            <w:tcW w:w="7849" w:type="dxa"/>
            <w:gridSpan w:val="3"/>
            <w:vAlign w:val="center"/>
          </w:tcPr>
          <w:p w:rsidR="007B0EE2" w:rsidRPr="002C6820" w:rsidRDefault="007B0EE2" w:rsidP="00A03FAE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2C6820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_____日入住，______日退房</w:t>
            </w:r>
          </w:p>
        </w:tc>
      </w:tr>
      <w:tr w:rsidR="007B0EE2" w:rsidRPr="002C6820" w:rsidTr="00A03FAE">
        <w:trPr>
          <w:jc w:val="center"/>
        </w:trPr>
        <w:tc>
          <w:tcPr>
            <w:tcW w:w="9464" w:type="dxa"/>
            <w:gridSpan w:val="4"/>
            <w:vAlign w:val="center"/>
          </w:tcPr>
          <w:p w:rsidR="007B0EE2" w:rsidRPr="002C6820" w:rsidRDefault="007B0EE2" w:rsidP="00A03FAE">
            <w:pPr>
              <w:pStyle w:val="a6"/>
              <w:adjustRightInd w:val="0"/>
              <w:snapToGrid w:val="0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2C6820">
              <w:rPr>
                <w:rFonts w:asciiTheme="minorEastAsia" w:eastAsiaTheme="minorEastAsia" w:hAnsiTheme="minorEastAsia" w:hint="eastAsia"/>
                <w:szCs w:val="21"/>
              </w:rPr>
              <w:t>附： 本表可从</w:t>
            </w:r>
            <w:hyperlink r:id="rId6" w:history="1">
              <w:r w:rsidRPr="002C6820">
                <w:rPr>
                  <w:rStyle w:val="a5"/>
                  <w:rFonts w:asciiTheme="minorEastAsia" w:eastAsiaTheme="minorEastAsia" w:hAnsiTheme="minorEastAsia" w:hint="eastAsia"/>
                  <w:szCs w:val="21"/>
                </w:rPr>
                <w:t>www.cammt.org.cn</w:t>
              </w:r>
            </w:hyperlink>
            <w:r w:rsidRPr="002C6820">
              <w:rPr>
                <w:rFonts w:asciiTheme="minorEastAsia" w:eastAsiaTheme="minorEastAsia" w:hAnsiTheme="minorEastAsia" w:hint="eastAsia"/>
                <w:szCs w:val="21"/>
              </w:rPr>
              <w:t>网站下载电子版</w:t>
            </w:r>
          </w:p>
          <w:p w:rsidR="007B0EE2" w:rsidRPr="002C6820" w:rsidRDefault="007B0EE2" w:rsidP="00A03FAE">
            <w:pPr>
              <w:pStyle w:val="a6"/>
              <w:adjustRightInd w:val="0"/>
              <w:snapToGrid w:val="0"/>
              <w:spacing w:line="500" w:lineRule="exact"/>
              <w:ind w:firstLineChars="250" w:firstLine="525"/>
              <w:rPr>
                <w:rFonts w:asciiTheme="minorEastAsia" w:eastAsiaTheme="minorEastAsia" w:hAnsiTheme="minorEastAsia"/>
                <w:szCs w:val="21"/>
              </w:rPr>
            </w:pPr>
            <w:r w:rsidRPr="002C6820">
              <w:rPr>
                <w:rFonts w:asciiTheme="minorEastAsia" w:eastAsiaTheme="minorEastAsia" w:hAnsiTheme="minorEastAsia" w:hint="eastAsia"/>
                <w:szCs w:val="21"/>
              </w:rPr>
              <w:t>传真、电子邮件回执均可</w:t>
            </w:r>
          </w:p>
          <w:p w:rsidR="007B0EE2" w:rsidRPr="002C6820" w:rsidRDefault="007B0EE2" w:rsidP="00A03FAE">
            <w:pPr>
              <w:pStyle w:val="a6"/>
              <w:adjustRightInd w:val="0"/>
              <w:snapToGrid w:val="0"/>
              <w:spacing w:line="500" w:lineRule="exact"/>
              <w:ind w:firstLineChars="250" w:firstLine="525"/>
              <w:rPr>
                <w:rFonts w:asciiTheme="minorEastAsia" w:eastAsiaTheme="minorEastAsia" w:hAnsiTheme="minorEastAsia"/>
                <w:szCs w:val="21"/>
              </w:rPr>
            </w:pPr>
            <w:r w:rsidRPr="002C6820">
              <w:rPr>
                <w:rFonts w:asciiTheme="minorEastAsia" w:eastAsiaTheme="minorEastAsia" w:hAnsiTheme="minorEastAsia" w:hint="eastAsia"/>
                <w:szCs w:val="21"/>
              </w:rPr>
              <w:t xml:space="preserve">传真：010-88301523   </w:t>
            </w:r>
            <w:r w:rsidRPr="002C6820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电子邮箱：</w:t>
            </w:r>
            <w:hyperlink r:id="rId7" w:history="1">
              <w:r w:rsidRPr="002C6820">
                <w:rPr>
                  <w:rFonts w:asciiTheme="minorEastAsia" w:eastAsiaTheme="minorEastAsia" w:hAnsiTheme="minorEastAsia" w:hint="eastAsia"/>
                  <w:szCs w:val="21"/>
                </w:rPr>
                <w:t>cammt_bjb@163.com</w:t>
              </w:r>
            </w:hyperlink>
          </w:p>
        </w:tc>
      </w:tr>
    </w:tbl>
    <w:p w:rsidR="007B0EE2" w:rsidRPr="009058E8" w:rsidRDefault="007B0EE2" w:rsidP="007B0EE2">
      <w:pPr>
        <w:jc w:val="center"/>
        <w:rPr>
          <w:b/>
          <w:sz w:val="32"/>
        </w:rPr>
      </w:pPr>
      <w:r w:rsidRPr="009058E8">
        <w:rPr>
          <w:rFonts w:hint="eastAsia"/>
          <w:b/>
          <w:sz w:val="32"/>
        </w:rPr>
        <w:t>发票信息登记表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9"/>
        <w:gridCol w:w="1493"/>
        <w:gridCol w:w="1417"/>
        <w:gridCol w:w="5245"/>
      </w:tblGrid>
      <w:tr w:rsidR="007B0EE2" w:rsidTr="00A03FAE">
        <w:tc>
          <w:tcPr>
            <w:tcW w:w="1309" w:type="dxa"/>
            <w:vMerge w:val="restart"/>
            <w:vAlign w:val="center"/>
          </w:tcPr>
          <w:p w:rsidR="007B0EE2" w:rsidRDefault="007B0EE2" w:rsidP="00A03FAE">
            <w:pPr>
              <w:spacing w:line="360" w:lineRule="auto"/>
              <w:jc w:val="center"/>
            </w:pPr>
            <w:r>
              <w:rPr>
                <w:rFonts w:hint="eastAsia"/>
              </w:rPr>
              <w:t>开</w:t>
            </w:r>
          </w:p>
          <w:p w:rsidR="007B0EE2" w:rsidRDefault="007B0EE2" w:rsidP="00A03FAE">
            <w:pPr>
              <w:spacing w:line="360" w:lineRule="auto"/>
              <w:jc w:val="center"/>
            </w:pPr>
            <w:r>
              <w:rPr>
                <w:rFonts w:hint="eastAsia"/>
              </w:rPr>
              <w:t>票</w:t>
            </w:r>
          </w:p>
          <w:p w:rsidR="007B0EE2" w:rsidRDefault="007B0EE2" w:rsidP="00A03FAE">
            <w:pPr>
              <w:spacing w:line="360" w:lineRule="auto"/>
              <w:jc w:val="center"/>
            </w:pPr>
            <w:r>
              <w:rPr>
                <w:rFonts w:hint="eastAsia"/>
              </w:rPr>
              <w:t>信</w:t>
            </w:r>
          </w:p>
          <w:p w:rsidR="007B0EE2" w:rsidRDefault="007B0EE2" w:rsidP="00A03FAE">
            <w:pPr>
              <w:spacing w:line="360" w:lineRule="auto"/>
              <w:jc w:val="center"/>
            </w:pPr>
            <w:r>
              <w:rPr>
                <w:rFonts w:hint="eastAsia"/>
              </w:rPr>
              <w:t>息</w:t>
            </w:r>
          </w:p>
        </w:tc>
        <w:tc>
          <w:tcPr>
            <w:tcW w:w="1493" w:type="dxa"/>
            <w:vAlign w:val="center"/>
          </w:tcPr>
          <w:p w:rsidR="007B0EE2" w:rsidRDefault="007B0EE2" w:rsidP="00A03FAE">
            <w:pPr>
              <w:jc w:val="center"/>
            </w:pPr>
            <w:r>
              <w:rPr>
                <w:rFonts w:hint="eastAsia"/>
              </w:rPr>
              <w:t>单位名称</w:t>
            </w:r>
          </w:p>
          <w:p w:rsidR="007B0EE2" w:rsidRPr="00E73E18" w:rsidRDefault="007B0EE2" w:rsidP="00A03FAE">
            <w:pPr>
              <w:jc w:val="center"/>
              <w:rPr>
                <w:color w:val="FF0000"/>
              </w:rPr>
            </w:pPr>
            <w:r w:rsidRPr="00E73E18">
              <w:rPr>
                <w:rFonts w:hint="eastAsia"/>
                <w:color w:val="FF0000"/>
              </w:rPr>
              <w:t>（必填）</w:t>
            </w:r>
          </w:p>
        </w:tc>
        <w:tc>
          <w:tcPr>
            <w:tcW w:w="6662" w:type="dxa"/>
            <w:gridSpan w:val="2"/>
          </w:tcPr>
          <w:p w:rsidR="007B0EE2" w:rsidRDefault="007B0EE2" w:rsidP="00A03FAE">
            <w:pPr>
              <w:spacing w:line="360" w:lineRule="auto"/>
            </w:pPr>
          </w:p>
        </w:tc>
      </w:tr>
      <w:tr w:rsidR="007B0EE2" w:rsidTr="00A03FAE">
        <w:tc>
          <w:tcPr>
            <w:tcW w:w="1309" w:type="dxa"/>
            <w:vMerge/>
          </w:tcPr>
          <w:p w:rsidR="007B0EE2" w:rsidRDefault="007B0EE2" w:rsidP="00A03FAE">
            <w:pPr>
              <w:spacing w:line="360" w:lineRule="auto"/>
            </w:pPr>
          </w:p>
        </w:tc>
        <w:tc>
          <w:tcPr>
            <w:tcW w:w="1493" w:type="dxa"/>
            <w:vAlign w:val="center"/>
          </w:tcPr>
          <w:p w:rsidR="007B0EE2" w:rsidRDefault="007B0EE2" w:rsidP="00A03FAE">
            <w:pPr>
              <w:jc w:val="center"/>
            </w:pPr>
            <w:r>
              <w:rPr>
                <w:rFonts w:hint="eastAsia"/>
              </w:rPr>
              <w:t>纳税人识别号</w:t>
            </w:r>
            <w:r w:rsidRPr="00E73E18">
              <w:rPr>
                <w:rFonts w:hint="eastAsia"/>
                <w:color w:val="FF0000"/>
              </w:rPr>
              <w:t>（必填）</w:t>
            </w:r>
          </w:p>
        </w:tc>
        <w:tc>
          <w:tcPr>
            <w:tcW w:w="6662" w:type="dxa"/>
            <w:gridSpan w:val="2"/>
          </w:tcPr>
          <w:p w:rsidR="007B0EE2" w:rsidRDefault="007B0EE2" w:rsidP="00A03FAE">
            <w:pPr>
              <w:spacing w:line="360" w:lineRule="auto"/>
            </w:pPr>
          </w:p>
        </w:tc>
      </w:tr>
      <w:tr w:rsidR="007B0EE2" w:rsidTr="00A03FAE">
        <w:tc>
          <w:tcPr>
            <w:tcW w:w="1309" w:type="dxa"/>
            <w:vMerge/>
          </w:tcPr>
          <w:p w:rsidR="007B0EE2" w:rsidRDefault="007B0EE2" w:rsidP="00A03FAE">
            <w:pPr>
              <w:spacing w:line="360" w:lineRule="auto"/>
            </w:pPr>
          </w:p>
        </w:tc>
        <w:tc>
          <w:tcPr>
            <w:tcW w:w="1493" w:type="dxa"/>
            <w:vAlign w:val="center"/>
          </w:tcPr>
          <w:p w:rsidR="007B0EE2" w:rsidRDefault="007B0EE2" w:rsidP="00A03FAE">
            <w:pPr>
              <w:spacing w:line="360" w:lineRule="auto"/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址</w:t>
            </w:r>
          </w:p>
        </w:tc>
        <w:tc>
          <w:tcPr>
            <w:tcW w:w="6662" w:type="dxa"/>
            <w:gridSpan w:val="2"/>
          </w:tcPr>
          <w:p w:rsidR="007B0EE2" w:rsidRDefault="007B0EE2" w:rsidP="00A03FAE">
            <w:pPr>
              <w:spacing w:line="360" w:lineRule="auto"/>
            </w:pPr>
          </w:p>
        </w:tc>
      </w:tr>
      <w:tr w:rsidR="007B0EE2" w:rsidTr="00A03FAE">
        <w:tc>
          <w:tcPr>
            <w:tcW w:w="1309" w:type="dxa"/>
            <w:vMerge/>
          </w:tcPr>
          <w:p w:rsidR="007B0EE2" w:rsidRDefault="007B0EE2" w:rsidP="00A03FAE">
            <w:pPr>
              <w:spacing w:line="360" w:lineRule="auto"/>
            </w:pPr>
          </w:p>
        </w:tc>
        <w:tc>
          <w:tcPr>
            <w:tcW w:w="1493" w:type="dxa"/>
            <w:vAlign w:val="center"/>
          </w:tcPr>
          <w:p w:rsidR="007B0EE2" w:rsidRDefault="007B0EE2" w:rsidP="00A03FAE">
            <w:pPr>
              <w:spacing w:line="360" w:lineRule="auto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话</w:t>
            </w:r>
          </w:p>
        </w:tc>
        <w:tc>
          <w:tcPr>
            <w:tcW w:w="6662" w:type="dxa"/>
            <w:gridSpan w:val="2"/>
          </w:tcPr>
          <w:p w:rsidR="007B0EE2" w:rsidRDefault="007B0EE2" w:rsidP="00A03FAE">
            <w:pPr>
              <w:spacing w:line="360" w:lineRule="auto"/>
            </w:pPr>
          </w:p>
        </w:tc>
      </w:tr>
      <w:tr w:rsidR="007B0EE2" w:rsidTr="00A03FAE">
        <w:tc>
          <w:tcPr>
            <w:tcW w:w="1309" w:type="dxa"/>
            <w:vMerge/>
          </w:tcPr>
          <w:p w:rsidR="007B0EE2" w:rsidRDefault="007B0EE2" w:rsidP="00A03FAE">
            <w:pPr>
              <w:spacing w:line="360" w:lineRule="auto"/>
            </w:pPr>
          </w:p>
        </w:tc>
        <w:tc>
          <w:tcPr>
            <w:tcW w:w="1493" w:type="dxa"/>
            <w:vAlign w:val="center"/>
          </w:tcPr>
          <w:p w:rsidR="007B0EE2" w:rsidRDefault="007B0EE2" w:rsidP="00A03FAE">
            <w:pPr>
              <w:spacing w:line="360" w:lineRule="auto"/>
              <w:jc w:val="center"/>
            </w:pPr>
            <w:r>
              <w:rPr>
                <w:rFonts w:hint="eastAsia"/>
              </w:rPr>
              <w:t>开户银行</w:t>
            </w:r>
          </w:p>
        </w:tc>
        <w:tc>
          <w:tcPr>
            <w:tcW w:w="6662" w:type="dxa"/>
            <w:gridSpan w:val="2"/>
          </w:tcPr>
          <w:p w:rsidR="007B0EE2" w:rsidRDefault="007B0EE2" w:rsidP="00A03FAE">
            <w:pPr>
              <w:spacing w:line="360" w:lineRule="auto"/>
            </w:pPr>
          </w:p>
        </w:tc>
      </w:tr>
      <w:tr w:rsidR="007B0EE2" w:rsidTr="00A03FAE">
        <w:tc>
          <w:tcPr>
            <w:tcW w:w="1309" w:type="dxa"/>
            <w:vMerge/>
          </w:tcPr>
          <w:p w:rsidR="007B0EE2" w:rsidRDefault="007B0EE2" w:rsidP="00A03FAE">
            <w:pPr>
              <w:spacing w:line="360" w:lineRule="auto"/>
            </w:pPr>
          </w:p>
        </w:tc>
        <w:tc>
          <w:tcPr>
            <w:tcW w:w="1493" w:type="dxa"/>
            <w:vAlign w:val="center"/>
          </w:tcPr>
          <w:p w:rsidR="007B0EE2" w:rsidRDefault="007B0EE2" w:rsidP="00A03FAE">
            <w:pPr>
              <w:spacing w:line="360" w:lineRule="auto"/>
              <w:jc w:val="center"/>
            </w:pPr>
            <w:r>
              <w:rPr>
                <w:rFonts w:hint="eastAsia"/>
              </w:rPr>
              <w:t>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6662" w:type="dxa"/>
            <w:gridSpan w:val="2"/>
          </w:tcPr>
          <w:p w:rsidR="007B0EE2" w:rsidRDefault="007B0EE2" w:rsidP="00A03FAE">
            <w:pPr>
              <w:spacing w:line="360" w:lineRule="auto"/>
            </w:pPr>
          </w:p>
        </w:tc>
      </w:tr>
      <w:tr w:rsidR="007B0EE2" w:rsidTr="00A03FAE">
        <w:tc>
          <w:tcPr>
            <w:tcW w:w="9464" w:type="dxa"/>
            <w:gridSpan w:val="4"/>
          </w:tcPr>
          <w:p w:rsidR="007B0EE2" w:rsidRPr="002B2357" w:rsidRDefault="007B0EE2" w:rsidP="00A03FAE">
            <w:pPr>
              <w:spacing w:line="360" w:lineRule="auto"/>
              <w:rPr>
                <w:b/>
              </w:rPr>
            </w:pPr>
            <w:r w:rsidRPr="002B2357">
              <w:rPr>
                <w:rFonts w:hint="eastAsia"/>
                <w:b/>
              </w:rPr>
              <w:t>以上信息请咨询单位财务后填写完整，以便我们为您开具发票。</w:t>
            </w:r>
          </w:p>
        </w:tc>
      </w:tr>
      <w:tr w:rsidR="007B0EE2" w:rsidTr="00A03FAE">
        <w:tc>
          <w:tcPr>
            <w:tcW w:w="1309" w:type="dxa"/>
            <w:vAlign w:val="center"/>
          </w:tcPr>
          <w:p w:rsidR="007B0EE2" w:rsidRDefault="007B0EE2" w:rsidP="00A03FAE">
            <w:pPr>
              <w:spacing w:line="360" w:lineRule="auto"/>
              <w:jc w:val="center"/>
            </w:pPr>
            <w:r>
              <w:rPr>
                <w:rFonts w:hint="eastAsia"/>
              </w:rPr>
              <w:t>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493" w:type="dxa"/>
            <w:vAlign w:val="center"/>
          </w:tcPr>
          <w:p w:rsidR="007B0EE2" w:rsidRDefault="007B0EE2" w:rsidP="00A03FAE">
            <w:pPr>
              <w:spacing w:line="360" w:lineRule="auto"/>
              <w:jc w:val="center"/>
            </w:pPr>
          </w:p>
        </w:tc>
        <w:tc>
          <w:tcPr>
            <w:tcW w:w="1417" w:type="dxa"/>
            <w:vAlign w:val="center"/>
          </w:tcPr>
          <w:p w:rsidR="007B0EE2" w:rsidRDefault="007B0EE2" w:rsidP="00A03FAE">
            <w:pPr>
              <w:spacing w:line="360" w:lineRule="auto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5245" w:type="dxa"/>
            <w:vAlign w:val="center"/>
          </w:tcPr>
          <w:p w:rsidR="007B0EE2" w:rsidRDefault="007B0EE2" w:rsidP="00A03FAE">
            <w:pPr>
              <w:spacing w:line="360" w:lineRule="auto"/>
              <w:jc w:val="center"/>
            </w:pPr>
          </w:p>
        </w:tc>
      </w:tr>
      <w:tr w:rsidR="007B0EE2" w:rsidTr="00A03FAE">
        <w:tc>
          <w:tcPr>
            <w:tcW w:w="1309" w:type="dxa"/>
            <w:vAlign w:val="center"/>
          </w:tcPr>
          <w:p w:rsidR="007B0EE2" w:rsidRDefault="007B0EE2" w:rsidP="00A03FAE">
            <w:pPr>
              <w:spacing w:line="360" w:lineRule="auto"/>
              <w:jc w:val="center"/>
            </w:pPr>
            <w:r>
              <w:rPr>
                <w:rFonts w:hint="eastAsia"/>
              </w:rPr>
              <w:t>交款金额</w:t>
            </w:r>
          </w:p>
        </w:tc>
        <w:tc>
          <w:tcPr>
            <w:tcW w:w="1493" w:type="dxa"/>
            <w:vAlign w:val="center"/>
          </w:tcPr>
          <w:p w:rsidR="007B0EE2" w:rsidRDefault="007B0EE2" w:rsidP="00A03FAE">
            <w:pPr>
              <w:spacing w:line="360" w:lineRule="auto"/>
              <w:jc w:val="center"/>
            </w:pPr>
          </w:p>
        </w:tc>
        <w:tc>
          <w:tcPr>
            <w:tcW w:w="1417" w:type="dxa"/>
            <w:vAlign w:val="center"/>
          </w:tcPr>
          <w:p w:rsidR="007B0EE2" w:rsidRDefault="007B0EE2" w:rsidP="00A03FAE">
            <w:pPr>
              <w:spacing w:line="360" w:lineRule="auto"/>
              <w:jc w:val="center"/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编</w:t>
            </w:r>
          </w:p>
        </w:tc>
        <w:tc>
          <w:tcPr>
            <w:tcW w:w="5245" w:type="dxa"/>
            <w:vAlign w:val="center"/>
          </w:tcPr>
          <w:p w:rsidR="007B0EE2" w:rsidRDefault="007B0EE2" w:rsidP="00A03FAE">
            <w:pPr>
              <w:spacing w:line="360" w:lineRule="auto"/>
              <w:jc w:val="center"/>
            </w:pPr>
          </w:p>
        </w:tc>
      </w:tr>
      <w:tr w:rsidR="007B0EE2" w:rsidTr="00A03FAE">
        <w:tc>
          <w:tcPr>
            <w:tcW w:w="1309" w:type="dxa"/>
            <w:vAlign w:val="center"/>
          </w:tcPr>
          <w:p w:rsidR="007B0EE2" w:rsidRDefault="007B0EE2" w:rsidP="00A03FAE">
            <w:pPr>
              <w:spacing w:line="360" w:lineRule="auto"/>
              <w:jc w:val="center"/>
            </w:pPr>
            <w:r>
              <w:rPr>
                <w:rFonts w:hint="eastAsia"/>
              </w:rPr>
              <w:t>邮寄地址</w:t>
            </w:r>
          </w:p>
        </w:tc>
        <w:tc>
          <w:tcPr>
            <w:tcW w:w="8155" w:type="dxa"/>
            <w:gridSpan w:val="3"/>
            <w:vAlign w:val="center"/>
          </w:tcPr>
          <w:p w:rsidR="007B0EE2" w:rsidRDefault="007B0EE2" w:rsidP="00A03FAE">
            <w:pPr>
              <w:spacing w:line="360" w:lineRule="auto"/>
              <w:jc w:val="center"/>
            </w:pPr>
          </w:p>
        </w:tc>
      </w:tr>
    </w:tbl>
    <w:p w:rsidR="006813AD" w:rsidRPr="007B0EE2" w:rsidRDefault="007B0EE2" w:rsidP="007B0EE2">
      <w:pPr>
        <w:spacing w:line="360" w:lineRule="auto"/>
        <w:rPr>
          <w:b/>
        </w:rPr>
      </w:pPr>
      <w:r w:rsidRPr="009058E8">
        <w:rPr>
          <w:rFonts w:hint="eastAsia"/>
          <w:b/>
        </w:rPr>
        <w:t>注：</w:t>
      </w:r>
      <w:r w:rsidRPr="00C00CDB">
        <w:rPr>
          <w:rFonts w:hint="eastAsia"/>
          <w:b/>
        </w:rPr>
        <w:t>由于开发票系统升级</w:t>
      </w:r>
      <w:r>
        <w:rPr>
          <w:rFonts w:hint="eastAsia"/>
          <w:b/>
        </w:rPr>
        <w:t>，请各位代表提前准备好上表中的信息，以便协会财务部为您及时开具发票。</w:t>
      </w:r>
      <w:r w:rsidRPr="00FE32A2">
        <w:rPr>
          <w:rFonts w:hint="eastAsia"/>
          <w:b/>
        </w:rPr>
        <w:t>现场交费的发票会后邮寄。</w:t>
      </w:r>
      <w:r w:rsidRPr="007B0EE2">
        <w:rPr>
          <w:rFonts w:hint="eastAsia"/>
          <w:b/>
          <w:color w:val="FF0000"/>
        </w:rPr>
        <w:t>会议费不能刷卡缴纳，建议各参会代表以提前汇款的方式缴纳。</w:t>
      </w:r>
    </w:p>
    <w:sectPr w:rsidR="006813AD" w:rsidRPr="007B0EE2" w:rsidSect="00BD5448">
      <w:footerReference w:type="even" r:id="rId8"/>
      <w:footerReference w:type="default" r:id="rId9"/>
      <w:pgSz w:w="11907" w:h="16840"/>
      <w:pgMar w:top="1418" w:right="1247" w:bottom="1247" w:left="1418" w:header="851" w:footer="992" w:gutter="0"/>
      <w:pgNumType w:fmt="decimalFullWidt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754" w:rsidRDefault="00517754" w:rsidP="007B0EE2">
      <w:r>
        <w:separator/>
      </w:r>
    </w:p>
  </w:endnote>
  <w:endnote w:type="continuationSeparator" w:id="1">
    <w:p w:rsidR="00517754" w:rsidRDefault="00517754" w:rsidP="007B0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B37" w:rsidRPr="008A3B37" w:rsidRDefault="00517754">
    <w:pPr>
      <w:pStyle w:val="a4"/>
      <w:jc w:val="right"/>
      <w:rPr>
        <w:sz w:val="32"/>
        <w:szCs w:val="32"/>
      </w:rPr>
    </w:pPr>
    <w:r w:rsidRPr="008A3B37">
      <w:rPr>
        <w:rFonts w:hint="eastAsia"/>
        <w:sz w:val="32"/>
        <w:szCs w:val="32"/>
      </w:rPr>
      <w:t>-</w:t>
    </w:r>
    <w:r w:rsidRPr="008A3B37">
      <w:rPr>
        <w:sz w:val="32"/>
        <w:szCs w:val="32"/>
      </w:rPr>
      <w:fldChar w:fldCharType="begin"/>
    </w:r>
    <w:r w:rsidRPr="008A3B37">
      <w:rPr>
        <w:sz w:val="32"/>
        <w:szCs w:val="32"/>
      </w:rPr>
      <w:instrText xml:space="preserve"> PAGE   \* MERGEFORMAT </w:instrText>
    </w:r>
    <w:r w:rsidRPr="008A3B37">
      <w:rPr>
        <w:sz w:val="32"/>
        <w:szCs w:val="32"/>
      </w:rPr>
      <w:fldChar w:fldCharType="separate"/>
    </w:r>
    <w:r w:rsidRPr="00BF0D81">
      <w:rPr>
        <w:rFonts w:hint="eastAsia"/>
        <w:noProof/>
        <w:sz w:val="32"/>
        <w:szCs w:val="32"/>
        <w:lang w:val="zh-CN"/>
      </w:rPr>
      <w:t>４</w:t>
    </w:r>
    <w:r w:rsidRPr="008A3B37">
      <w:rPr>
        <w:sz w:val="32"/>
        <w:szCs w:val="32"/>
      </w:rPr>
      <w:fldChar w:fldCharType="end"/>
    </w:r>
  </w:p>
  <w:p w:rsidR="00847AE2" w:rsidRDefault="00517754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98E" w:rsidRPr="0062098E" w:rsidRDefault="00517754">
    <w:pPr>
      <w:pStyle w:val="a4"/>
      <w:jc w:val="right"/>
      <w:rPr>
        <w:sz w:val="32"/>
        <w:szCs w:val="32"/>
      </w:rPr>
    </w:pPr>
    <w:r w:rsidRPr="0062098E">
      <w:rPr>
        <w:rFonts w:hint="eastAsia"/>
        <w:sz w:val="32"/>
        <w:szCs w:val="32"/>
      </w:rPr>
      <w:t>-</w:t>
    </w:r>
    <w:r w:rsidRPr="0062098E">
      <w:rPr>
        <w:sz w:val="32"/>
        <w:szCs w:val="32"/>
      </w:rPr>
      <w:fldChar w:fldCharType="begin"/>
    </w:r>
    <w:r w:rsidRPr="0062098E">
      <w:rPr>
        <w:sz w:val="32"/>
        <w:szCs w:val="32"/>
      </w:rPr>
      <w:instrText xml:space="preserve"> PAGE   \* MERGEFORMAT </w:instrText>
    </w:r>
    <w:r w:rsidRPr="0062098E">
      <w:rPr>
        <w:sz w:val="32"/>
        <w:szCs w:val="32"/>
      </w:rPr>
      <w:fldChar w:fldCharType="separate"/>
    </w:r>
    <w:r w:rsidR="007B0EE2" w:rsidRPr="007B0EE2">
      <w:rPr>
        <w:rFonts w:hint="eastAsia"/>
        <w:noProof/>
        <w:sz w:val="32"/>
        <w:szCs w:val="32"/>
        <w:lang w:val="zh-CN"/>
      </w:rPr>
      <w:t>１</w:t>
    </w:r>
    <w:r w:rsidRPr="0062098E">
      <w:rPr>
        <w:sz w:val="32"/>
        <w:szCs w:val="32"/>
      </w:rPr>
      <w:fldChar w:fldCharType="end"/>
    </w:r>
  </w:p>
  <w:p w:rsidR="00847AE2" w:rsidRDefault="0051775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754" w:rsidRDefault="00517754" w:rsidP="007B0EE2">
      <w:r>
        <w:separator/>
      </w:r>
    </w:p>
  </w:footnote>
  <w:footnote w:type="continuationSeparator" w:id="1">
    <w:p w:rsidR="00517754" w:rsidRDefault="00517754" w:rsidP="007B0E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0EE2"/>
    <w:rsid w:val="000003A9"/>
    <w:rsid w:val="0002712B"/>
    <w:rsid w:val="001C19BD"/>
    <w:rsid w:val="00291ECC"/>
    <w:rsid w:val="00333E80"/>
    <w:rsid w:val="0033711B"/>
    <w:rsid w:val="003B7C64"/>
    <w:rsid w:val="003D06F6"/>
    <w:rsid w:val="00517754"/>
    <w:rsid w:val="0054611D"/>
    <w:rsid w:val="00584099"/>
    <w:rsid w:val="006813AD"/>
    <w:rsid w:val="006D0606"/>
    <w:rsid w:val="007B0EE2"/>
    <w:rsid w:val="00863BA3"/>
    <w:rsid w:val="009B7AD4"/>
    <w:rsid w:val="00BD2E00"/>
    <w:rsid w:val="00C4091E"/>
    <w:rsid w:val="00CE7911"/>
    <w:rsid w:val="00D66E26"/>
    <w:rsid w:val="00DA44FA"/>
    <w:rsid w:val="00DC49C1"/>
    <w:rsid w:val="00E541C7"/>
    <w:rsid w:val="00F35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E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0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0E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0E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0EE2"/>
    <w:rPr>
      <w:sz w:val="18"/>
      <w:szCs w:val="18"/>
    </w:rPr>
  </w:style>
  <w:style w:type="character" w:styleId="a5">
    <w:name w:val="Hyperlink"/>
    <w:basedOn w:val="a0"/>
    <w:rsid w:val="007B0EE2"/>
    <w:rPr>
      <w:color w:val="0000FF"/>
      <w:u w:val="single"/>
    </w:rPr>
  </w:style>
  <w:style w:type="paragraph" w:styleId="HTML">
    <w:name w:val="HTML Preformatted"/>
    <w:basedOn w:val="a"/>
    <w:link w:val="HTMLChar"/>
    <w:rsid w:val="007B0EE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7B0EE2"/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qFormat/>
    <w:rsid w:val="007B0EE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ammt_bjb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mmt.org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2017-10-10T06:09:00Z</dcterms:created>
  <dcterms:modified xsi:type="dcterms:W3CDTF">2017-10-10T06:10:00Z</dcterms:modified>
</cp:coreProperties>
</file>