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FF" w:rsidRDefault="007D6AFF" w:rsidP="009612AA">
      <w:pPr>
        <w:tabs>
          <w:tab w:val="left" w:pos="8222"/>
        </w:tabs>
        <w:spacing w:afterLines="150" w:line="0" w:lineRule="atLeast"/>
        <w:jc w:val="center"/>
        <w:rPr>
          <w:rFonts w:ascii="华文新魏" w:eastAsia="华文新魏"/>
          <w:color w:val="FF0000"/>
          <w:w w:val="85"/>
          <w:kern w:val="48"/>
          <w:sz w:val="84"/>
          <w:szCs w:val="84"/>
        </w:rPr>
      </w:pPr>
      <w:r>
        <w:rPr>
          <w:rFonts w:ascii="华文新魏" w:eastAsia="华文新魏" w:hint="eastAsia"/>
          <w:color w:val="FF0000"/>
          <w:w w:val="85"/>
          <w:kern w:val="48"/>
          <w:sz w:val="84"/>
          <w:szCs w:val="84"/>
        </w:rPr>
        <w:t>海南省机械工程学会文件</w:t>
      </w:r>
    </w:p>
    <w:p w:rsidR="002042FF" w:rsidRDefault="00D21073">
      <w:pPr>
        <w:tabs>
          <w:tab w:val="left" w:pos="8222"/>
        </w:tabs>
        <w:spacing w:line="0" w:lineRule="atLeast"/>
        <w:jc w:val="center"/>
        <w:rPr>
          <w:rFonts w:ascii="华文新魏" w:eastAsia="华文新魏"/>
          <w:color w:val="FF0000"/>
          <w:w w:val="85"/>
          <w:kern w:val="48"/>
          <w:sz w:val="84"/>
          <w:szCs w:val="84"/>
        </w:rPr>
      </w:pPr>
      <w:r w:rsidRPr="00D21073">
        <w:rPr>
          <w:rFonts w:ascii="宋体" w:hAnsi="宋体"/>
          <w:noProof/>
          <w:color w:val="000000" w:themeColor="text1"/>
          <w:sz w:val="30"/>
          <w:szCs w:val="30"/>
        </w:rPr>
        <w:pict>
          <v:line id="_x0000_s1026" style="position:absolute;left:0;text-align:left;z-index:251659264;mso-position-horizontal-relative:page;mso-position-vertical-relative:page" from="104.9pt,206.95pt" to="501.75pt,206.95pt" o:gfxdata="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N1txtsAAAAMAQAADwAAAAAAAAABACAAAAAiAAAAZHJz&#10;L2Rvd25yZXYueG1sUEsBAhQAFAAAAAgAh07iQJPKiB7IAQAAXQMAAA4AAAAAAAAAAQAgAAAAKgEA&#10;AGRycy9lMm9Eb2MueG1sUEsFBgAAAAAGAAYAWQEAAGQFAAAAAA==&#10;" strokecolor="#fe3c00" strokeweight="1.75pt">
            <w10:wrap anchorx="page" anchory="page"/>
          </v:line>
        </w:pict>
      </w:r>
      <w:r w:rsidR="007D6AFF">
        <w:rPr>
          <w:rFonts w:ascii="宋体" w:hAnsi="宋体" w:hint="eastAsia"/>
          <w:color w:val="000000" w:themeColor="text1"/>
          <w:sz w:val="30"/>
          <w:szCs w:val="30"/>
        </w:rPr>
        <w:t>琼机学[2017]0</w:t>
      </w:r>
      <w:r w:rsidR="009E1863">
        <w:rPr>
          <w:rFonts w:ascii="宋体" w:hAnsi="宋体" w:hint="eastAsia"/>
          <w:color w:val="000000" w:themeColor="text1"/>
          <w:sz w:val="30"/>
          <w:szCs w:val="30"/>
        </w:rPr>
        <w:t>9</w:t>
      </w:r>
      <w:r w:rsidR="007D6AFF">
        <w:rPr>
          <w:rFonts w:ascii="宋体" w:hAnsi="宋体" w:hint="eastAsia"/>
          <w:color w:val="000000" w:themeColor="text1"/>
          <w:sz w:val="30"/>
          <w:szCs w:val="30"/>
        </w:rPr>
        <w:t>号</w:t>
      </w:r>
    </w:p>
    <w:p w:rsidR="002042FF" w:rsidRDefault="002042FF"/>
    <w:p w:rsidR="002042FF" w:rsidRDefault="002042FF"/>
    <w:p w:rsidR="002042FF" w:rsidRPr="00FB48C4" w:rsidRDefault="007D6AFF" w:rsidP="00FB48C4">
      <w:pPr>
        <w:pStyle w:val="a8"/>
        <w:spacing w:before="100" w:beforeAutospacing="1" w:after="100" w:afterAutospacing="1"/>
        <w:ind w:rightChars="-200" w:right="-420"/>
        <w:rPr>
          <w:rFonts w:asciiTheme="minorEastAsia" w:hAnsiTheme="minorEastAsia"/>
        </w:rPr>
      </w:pPr>
      <w:r w:rsidRPr="00FB48C4">
        <w:rPr>
          <w:rFonts w:asciiTheme="minorEastAsia" w:hAnsiTheme="minorEastAsia" w:hint="eastAsia"/>
        </w:rPr>
        <w:t>关于</w:t>
      </w:r>
      <w:r w:rsidR="00FB48C4">
        <w:rPr>
          <w:rFonts w:asciiTheme="minorEastAsia" w:hAnsiTheme="minorEastAsia" w:hint="eastAsia"/>
        </w:rPr>
        <w:t>召开</w:t>
      </w:r>
      <w:r w:rsidRPr="00FB48C4">
        <w:rPr>
          <w:rFonts w:asciiTheme="minorEastAsia" w:hAnsiTheme="minorEastAsia" w:hint="eastAsia"/>
        </w:rPr>
        <w:t>“2017年第七届全国地方机械工程学会学术年会暨海峡两岸机械科技学术论坛”大会的通知</w:t>
      </w:r>
    </w:p>
    <w:p w:rsidR="002042FF" w:rsidRPr="00FB48C4" w:rsidRDefault="007D6AFF">
      <w:pPr>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 xml:space="preserve">各省区市机械工程学会及相关单位，各论文作者： </w:t>
      </w:r>
    </w:p>
    <w:p w:rsidR="002042FF" w:rsidRPr="00FB48C4" w:rsidRDefault="007D6AFF" w:rsidP="000F69A3">
      <w:pPr>
        <w:ind w:rightChars="-200" w:right="-420"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2017年是全面深入贯彻落实党的十八大精神，实施“十三五”规划关键一年，</w:t>
      </w:r>
      <w:r w:rsidR="00741820">
        <w:rPr>
          <w:rFonts w:asciiTheme="minorEastAsia" w:eastAsiaTheme="minorEastAsia" w:hAnsiTheme="minorEastAsia" w:hint="eastAsia"/>
          <w:sz w:val="30"/>
          <w:szCs w:val="30"/>
        </w:rPr>
        <w:t>是全面推进国家战略“一带一路”建设的一年，</w:t>
      </w:r>
      <w:r w:rsidRPr="00FB48C4">
        <w:rPr>
          <w:rFonts w:asciiTheme="minorEastAsia" w:eastAsiaTheme="minorEastAsia" w:hAnsiTheme="minorEastAsia" w:hint="eastAsia"/>
          <w:sz w:val="30"/>
          <w:szCs w:val="30"/>
        </w:rPr>
        <w:t>是全面推进国务院《中国制造2025》宏伟目标的一年，是全面制定强国战略，推动智能制造，转型升级提升质量水平的一年。为了推动创新驱动，提升地方机械装备制造业质量水平，开展科技创新、学术交流、信息沟通，增进兄弟省区市机械工程学会间的交流、学习与合作，经相关省区市兄弟学会共同协商，第七届全国地方机械工程学会学术年会暨海峡两岸机械科技学术论坛大会</w:t>
      </w:r>
      <w:r w:rsidR="00F04837">
        <w:rPr>
          <w:rFonts w:asciiTheme="minorEastAsia" w:eastAsiaTheme="minorEastAsia" w:hAnsiTheme="minorEastAsia" w:hint="eastAsia"/>
          <w:sz w:val="30"/>
          <w:szCs w:val="30"/>
        </w:rPr>
        <w:t>由</w:t>
      </w:r>
      <w:r w:rsidR="00781582">
        <w:rPr>
          <w:rFonts w:asciiTheme="minorEastAsia" w:eastAsiaTheme="minorEastAsia" w:hAnsiTheme="minorEastAsia" w:hint="eastAsia"/>
          <w:sz w:val="30"/>
          <w:szCs w:val="30"/>
        </w:rPr>
        <w:t>我会承办</w:t>
      </w:r>
      <w:r w:rsidRPr="00FB48C4">
        <w:rPr>
          <w:rFonts w:asciiTheme="minorEastAsia" w:eastAsiaTheme="minorEastAsia" w:hAnsiTheme="minorEastAsia" w:hint="eastAsia"/>
          <w:sz w:val="30"/>
          <w:szCs w:val="30"/>
        </w:rPr>
        <w:t>定</w:t>
      </w:r>
      <w:r w:rsidR="00F04837">
        <w:rPr>
          <w:rFonts w:asciiTheme="minorEastAsia" w:eastAsiaTheme="minorEastAsia" w:hAnsiTheme="minorEastAsia" w:hint="eastAsia"/>
          <w:sz w:val="30"/>
          <w:szCs w:val="30"/>
        </w:rPr>
        <w:t>并</w:t>
      </w:r>
      <w:r w:rsidRPr="00FB48C4">
        <w:rPr>
          <w:rFonts w:asciiTheme="minorEastAsia" w:eastAsiaTheme="minorEastAsia" w:hAnsiTheme="minorEastAsia" w:hint="eastAsia"/>
          <w:sz w:val="30"/>
          <w:szCs w:val="30"/>
        </w:rPr>
        <w:t>于2017年10月17日至20日在海南省文昌市召开。现将有关事项</w:t>
      </w:r>
      <w:r w:rsidR="0026142A">
        <w:rPr>
          <w:rFonts w:asciiTheme="minorEastAsia" w:eastAsiaTheme="minorEastAsia" w:hAnsiTheme="minorEastAsia" w:hint="eastAsia"/>
          <w:sz w:val="30"/>
          <w:szCs w:val="30"/>
        </w:rPr>
        <w:t>通</w:t>
      </w:r>
      <w:r w:rsidRPr="00FB48C4">
        <w:rPr>
          <w:rFonts w:asciiTheme="minorEastAsia" w:eastAsiaTheme="minorEastAsia" w:hAnsiTheme="minorEastAsia" w:hint="eastAsia"/>
          <w:sz w:val="30"/>
          <w:szCs w:val="30"/>
        </w:rPr>
        <w:t>知如下：</w:t>
      </w:r>
    </w:p>
    <w:p w:rsidR="002042FF" w:rsidRPr="00FB48C4" w:rsidRDefault="007D6AFF" w:rsidP="00FB48C4">
      <w:pPr>
        <w:ind w:firstLineChars="200" w:firstLine="602"/>
        <w:rPr>
          <w:rFonts w:asciiTheme="minorEastAsia" w:eastAsiaTheme="minorEastAsia" w:hAnsiTheme="minorEastAsia"/>
          <w:b/>
          <w:bCs/>
          <w:sz w:val="30"/>
          <w:szCs w:val="30"/>
        </w:rPr>
      </w:pPr>
      <w:r w:rsidRPr="00FB48C4">
        <w:rPr>
          <w:rFonts w:asciiTheme="minorEastAsia" w:eastAsiaTheme="minorEastAsia" w:hAnsiTheme="minorEastAsia" w:hint="eastAsia"/>
          <w:b/>
          <w:bCs/>
          <w:sz w:val="30"/>
          <w:szCs w:val="30"/>
        </w:rPr>
        <w:t>一、大会主题：智造、绿色、质量</w:t>
      </w:r>
    </w:p>
    <w:p w:rsidR="002042FF" w:rsidRPr="00FB48C4" w:rsidRDefault="007D6AFF" w:rsidP="00FB48C4">
      <w:pPr>
        <w:ind w:firstLineChars="200" w:firstLine="602"/>
        <w:rPr>
          <w:rFonts w:asciiTheme="minorEastAsia" w:eastAsiaTheme="minorEastAsia" w:hAnsiTheme="minorEastAsia"/>
          <w:b/>
          <w:bCs/>
          <w:sz w:val="30"/>
          <w:szCs w:val="30"/>
        </w:rPr>
      </w:pPr>
      <w:r w:rsidRPr="00FB48C4">
        <w:rPr>
          <w:rFonts w:asciiTheme="minorEastAsia" w:eastAsiaTheme="minorEastAsia" w:hAnsiTheme="minorEastAsia" w:hint="eastAsia"/>
          <w:b/>
          <w:bCs/>
          <w:sz w:val="30"/>
          <w:szCs w:val="30"/>
        </w:rPr>
        <w:t>二、大会组织形式</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（一）会议主办单位：全国各省区市机械工程学会；</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（二）会议承办单位：海南省机械工程学会</w:t>
      </w:r>
      <w:r w:rsidR="00412DD6">
        <w:rPr>
          <w:rFonts w:asciiTheme="minorEastAsia" w:eastAsiaTheme="minorEastAsia" w:hAnsiTheme="minorEastAsia" w:hint="eastAsia"/>
          <w:sz w:val="30"/>
          <w:szCs w:val="30"/>
        </w:rPr>
        <w:t>。</w:t>
      </w:r>
    </w:p>
    <w:p w:rsidR="002042FF" w:rsidRPr="00FB48C4" w:rsidRDefault="007D6AFF" w:rsidP="00FB48C4">
      <w:pPr>
        <w:ind w:firstLineChars="200" w:firstLine="602"/>
        <w:rPr>
          <w:rFonts w:asciiTheme="minorEastAsia" w:eastAsiaTheme="minorEastAsia" w:hAnsiTheme="minorEastAsia"/>
          <w:b/>
          <w:bCs/>
          <w:sz w:val="30"/>
          <w:szCs w:val="30"/>
        </w:rPr>
      </w:pPr>
      <w:r w:rsidRPr="00FB48C4">
        <w:rPr>
          <w:rFonts w:asciiTheme="minorEastAsia" w:eastAsiaTheme="minorEastAsia" w:hAnsiTheme="minorEastAsia" w:hint="eastAsia"/>
          <w:b/>
          <w:bCs/>
          <w:sz w:val="30"/>
          <w:szCs w:val="30"/>
        </w:rPr>
        <w:lastRenderedPageBreak/>
        <w:t>三、大会参加人员</w:t>
      </w:r>
    </w:p>
    <w:p w:rsidR="002042FF" w:rsidRPr="00FB48C4" w:rsidRDefault="007D6AFF" w:rsidP="000F69A3">
      <w:pPr>
        <w:ind w:rightChars="-200" w:right="-420"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全国各省区市机械工程学会会员、科技人员；质量工作和管理工作人员；台湾区中华科技大学、香港理工大学等科技人员。特邀中国机械工程学会领导和海南省</w:t>
      </w:r>
      <w:r w:rsidR="00781582">
        <w:rPr>
          <w:rFonts w:asciiTheme="minorEastAsia" w:eastAsiaTheme="minorEastAsia" w:hAnsiTheme="minorEastAsia" w:hint="eastAsia"/>
          <w:sz w:val="30"/>
          <w:szCs w:val="30"/>
        </w:rPr>
        <w:t>有关部门</w:t>
      </w:r>
      <w:r w:rsidR="00F04837">
        <w:rPr>
          <w:rFonts w:asciiTheme="minorEastAsia" w:eastAsiaTheme="minorEastAsia" w:hAnsiTheme="minorEastAsia" w:hint="eastAsia"/>
          <w:sz w:val="30"/>
          <w:szCs w:val="30"/>
        </w:rPr>
        <w:t>领导</w:t>
      </w:r>
      <w:r w:rsidRPr="00FB48C4">
        <w:rPr>
          <w:rFonts w:asciiTheme="minorEastAsia" w:eastAsiaTheme="minorEastAsia" w:hAnsiTheme="minorEastAsia" w:hint="eastAsia"/>
          <w:sz w:val="30"/>
          <w:szCs w:val="30"/>
        </w:rPr>
        <w:t>。大会规模220人。</w:t>
      </w:r>
    </w:p>
    <w:p w:rsidR="002042FF" w:rsidRPr="00FB48C4" w:rsidRDefault="007D6AFF" w:rsidP="00FB48C4">
      <w:pPr>
        <w:ind w:firstLineChars="200" w:firstLine="602"/>
        <w:rPr>
          <w:rFonts w:asciiTheme="minorEastAsia" w:eastAsiaTheme="minorEastAsia" w:hAnsiTheme="minorEastAsia"/>
          <w:sz w:val="30"/>
          <w:szCs w:val="30"/>
        </w:rPr>
      </w:pPr>
      <w:r w:rsidRPr="00FB48C4">
        <w:rPr>
          <w:rFonts w:asciiTheme="minorEastAsia" w:eastAsiaTheme="minorEastAsia" w:hAnsiTheme="minorEastAsia" w:hint="eastAsia"/>
          <w:b/>
          <w:bCs/>
          <w:sz w:val="30"/>
          <w:szCs w:val="30"/>
        </w:rPr>
        <w:t>四、会议主要内容</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（一）邀请国内知名专家、学者作专题学术</w:t>
      </w:r>
      <w:r w:rsidR="009A0D07">
        <w:rPr>
          <w:rFonts w:asciiTheme="minorEastAsia" w:eastAsiaTheme="minorEastAsia" w:hAnsiTheme="minorEastAsia" w:hint="eastAsia"/>
          <w:sz w:val="30"/>
          <w:szCs w:val="30"/>
        </w:rPr>
        <w:t>主旨</w:t>
      </w:r>
      <w:r w:rsidRPr="00FB48C4">
        <w:rPr>
          <w:rFonts w:asciiTheme="minorEastAsia" w:eastAsiaTheme="minorEastAsia" w:hAnsiTheme="minorEastAsia" w:hint="eastAsia"/>
          <w:sz w:val="30"/>
          <w:szCs w:val="30"/>
        </w:rPr>
        <w:t xml:space="preserve">报告； </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 xml:space="preserve">（二）邀请台湾地区知名专家、学者作专题学术报告； </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 xml:space="preserve">（三）邀请香港地区知名专家学者作专题学术报告； </w:t>
      </w:r>
    </w:p>
    <w:p w:rsidR="002042FF" w:rsidRPr="00FB48C4" w:rsidRDefault="009815F4">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（四）各省区市优秀论文交流</w:t>
      </w:r>
      <w:r w:rsidR="007D6AFF" w:rsidRPr="00FB48C4">
        <w:rPr>
          <w:rFonts w:asciiTheme="minorEastAsia" w:eastAsiaTheme="minorEastAsia" w:hAnsiTheme="minorEastAsia" w:hint="eastAsia"/>
          <w:sz w:val="30"/>
          <w:szCs w:val="30"/>
        </w:rPr>
        <w:t xml:space="preserve">； </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 xml:space="preserve">（五）各省区市机械工程学会工作经验交流会； </w:t>
      </w:r>
    </w:p>
    <w:p w:rsidR="002042FF" w:rsidRPr="00FB48C4" w:rsidRDefault="00AE4998" w:rsidP="00AE4998">
      <w:pPr>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（六）党建工作交流</w:t>
      </w:r>
      <w:r w:rsidR="00F04837">
        <w:rPr>
          <w:rFonts w:asciiTheme="minorEastAsia" w:eastAsiaTheme="minorEastAsia" w:hAnsiTheme="minorEastAsia" w:hint="eastAsia"/>
          <w:sz w:val="30"/>
          <w:szCs w:val="30"/>
        </w:rPr>
        <w:t>教育</w:t>
      </w:r>
      <w:r>
        <w:rPr>
          <w:rFonts w:asciiTheme="minorEastAsia" w:eastAsiaTheme="minorEastAsia" w:hAnsiTheme="minorEastAsia" w:hint="eastAsia"/>
          <w:sz w:val="30"/>
          <w:szCs w:val="30"/>
        </w:rPr>
        <w:t>活动</w:t>
      </w:r>
      <w:r w:rsidR="00B32A4C">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参观宋庆龄故居、张云逸将军展览馆、</w:t>
      </w:r>
      <w:r w:rsidR="00B32A4C" w:rsidRPr="00FB48C4">
        <w:rPr>
          <w:rFonts w:asciiTheme="minorEastAsia" w:eastAsiaTheme="minorEastAsia" w:hAnsiTheme="minorEastAsia" w:hint="eastAsia"/>
          <w:sz w:val="30"/>
          <w:szCs w:val="30"/>
        </w:rPr>
        <w:t>文昌航天基地</w:t>
      </w:r>
      <w:r>
        <w:rPr>
          <w:rFonts w:asciiTheme="minorEastAsia" w:eastAsiaTheme="minorEastAsia" w:hAnsiTheme="minorEastAsia" w:hint="eastAsia"/>
          <w:sz w:val="30"/>
          <w:szCs w:val="30"/>
        </w:rPr>
        <w:t>及</w:t>
      </w:r>
      <w:r w:rsidR="007D6AFF" w:rsidRPr="00FB48C4">
        <w:rPr>
          <w:rFonts w:asciiTheme="minorEastAsia" w:eastAsiaTheme="minorEastAsia" w:hAnsiTheme="minorEastAsia" w:hint="eastAsia"/>
          <w:sz w:val="30"/>
          <w:szCs w:val="30"/>
        </w:rPr>
        <w:t>海南南洋文化</w:t>
      </w:r>
      <w:r w:rsidR="0048024B">
        <w:rPr>
          <w:rFonts w:asciiTheme="minorEastAsia" w:eastAsiaTheme="minorEastAsia" w:hAnsiTheme="minorEastAsia" w:hint="eastAsia"/>
          <w:sz w:val="30"/>
          <w:szCs w:val="30"/>
        </w:rPr>
        <w:t>建设</w:t>
      </w:r>
      <w:r w:rsidR="00111261">
        <w:rPr>
          <w:rFonts w:asciiTheme="minorEastAsia" w:eastAsiaTheme="minorEastAsia" w:hAnsiTheme="minorEastAsia" w:hint="eastAsia"/>
          <w:sz w:val="30"/>
          <w:szCs w:val="30"/>
        </w:rPr>
        <w:t>）。</w:t>
      </w:r>
      <w:r w:rsidR="007D6AFF" w:rsidRPr="00FB48C4">
        <w:rPr>
          <w:rFonts w:asciiTheme="minorEastAsia" w:eastAsiaTheme="minorEastAsia" w:hAnsiTheme="minorEastAsia" w:hint="eastAsia"/>
          <w:sz w:val="30"/>
          <w:szCs w:val="30"/>
        </w:rPr>
        <w:t xml:space="preserve"> </w:t>
      </w:r>
    </w:p>
    <w:p w:rsidR="002042FF" w:rsidRPr="00FB48C4" w:rsidRDefault="007D6AFF" w:rsidP="00FB48C4">
      <w:pPr>
        <w:ind w:firstLineChars="200" w:firstLine="602"/>
        <w:rPr>
          <w:rFonts w:asciiTheme="minorEastAsia" w:eastAsiaTheme="minorEastAsia" w:hAnsiTheme="minorEastAsia"/>
          <w:sz w:val="30"/>
          <w:szCs w:val="30"/>
        </w:rPr>
      </w:pPr>
      <w:r w:rsidRPr="00FB48C4">
        <w:rPr>
          <w:rFonts w:asciiTheme="minorEastAsia" w:eastAsiaTheme="minorEastAsia" w:hAnsiTheme="minorEastAsia" w:hint="eastAsia"/>
          <w:b/>
          <w:bCs/>
          <w:sz w:val="30"/>
          <w:szCs w:val="30"/>
        </w:rPr>
        <w:t>五、会议日程安排</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（一）会议时间（2017年10月17日至10月20日）</w:t>
      </w:r>
      <w:r w:rsidR="00665C5E">
        <w:rPr>
          <w:rFonts w:asciiTheme="minorEastAsia" w:eastAsiaTheme="minorEastAsia" w:hAnsiTheme="minorEastAsia" w:hint="eastAsia"/>
          <w:sz w:val="30"/>
          <w:szCs w:val="30"/>
        </w:rPr>
        <w:t>。</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1.报到时间：2017年10月17日（周三）全天报到；</w:t>
      </w:r>
    </w:p>
    <w:p w:rsidR="002042FF" w:rsidRPr="00FB48C4" w:rsidRDefault="000F69A3" w:rsidP="000F69A3">
      <w:pPr>
        <w:ind w:rightChars="-200" w:right="-420"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7D6AFF" w:rsidRPr="00FB48C4">
        <w:rPr>
          <w:rFonts w:asciiTheme="minorEastAsia" w:eastAsiaTheme="minorEastAsia" w:hAnsiTheme="minorEastAsia" w:hint="eastAsia"/>
          <w:sz w:val="30"/>
          <w:szCs w:val="30"/>
        </w:rPr>
        <w:t xml:space="preserve">大会时间：2017年10月18日上午大会主旨报告，下午全国地方学会优秀论文学术交流报告，晚8：30各省区市机械工程学会秘书长工作经验交流座谈会； </w:t>
      </w:r>
    </w:p>
    <w:p w:rsidR="002042FF" w:rsidRPr="00FB48C4" w:rsidRDefault="007D6AFF" w:rsidP="000F69A3">
      <w:pPr>
        <w:ind w:rightChars="-200" w:right="-420"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3</w:t>
      </w:r>
      <w:r w:rsidR="009E1863">
        <w:rPr>
          <w:rFonts w:asciiTheme="minorEastAsia" w:eastAsiaTheme="minorEastAsia" w:hAnsiTheme="minorEastAsia" w:hint="eastAsia"/>
          <w:sz w:val="30"/>
          <w:szCs w:val="30"/>
        </w:rPr>
        <w:t>.</w:t>
      </w:r>
      <w:r w:rsidRPr="00FB48C4">
        <w:rPr>
          <w:rFonts w:asciiTheme="minorEastAsia" w:eastAsiaTheme="minorEastAsia" w:hAnsiTheme="minorEastAsia" w:hint="eastAsia"/>
          <w:sz w:val="30"/>
          <w:szCs w:val="30"/>
        </w:rPr>
        <w:t>10月19</w:t>
      </w:r>
      <w:r w:rsidR="00DA6436">
        <w:rPr>
          <w:rFonts w:asciiTheme="minorEastAsia" w:eastAsiaTheme="minorEastAsia" w:hAnsiTheme="minorEastAsia" w:hint="eastAsia"/>
          <w:sz w:val="30"/>
          <w:szCs w:val="30"/>
        </w:rPr>
        <w:t>日社团</w:t>
      </w:r>
      <w:r w:rsidRPr="00FB48C4">
        <w:rPr>
          <w:rFonts w:asciiTheme="minorEastAsia" w:eastAsiaTheme="minorEastAsia" w:hAnsiTheme="minorEastAsia" w:hint="eastAsia"/>
          <w:sz w:val="30"/>
          <w:szCs w:val="30"/>
        </w:rPr>
        <w:t>党建工作</w:t>
      </w:r>
      <w:r w:rsidR="004562BE">
        <w:rPr>
          <w:rFonts w:asciiTheme="minorEastAsia" w:eastAsiaTheme="minorEastAsia" w:hAnsiTheme="minorEastAsia" w:hint="eastAsia"/>
          <w:sz w:val="30"/>
          <w:szCs w:val="30"/>
        </w:rPr>
        <w:t>交流、传统教育活动</w:t>
      </w:r>
      <w:r w:rsidR="009E1863">
        <w:rPr>
          <w:rFonts w:asciiTheme="minorEastAsia" w:eastAsiaTheme="minorEastAsia" w:hAnsiTheme="minorEastAsia" w:hint="eastAsia"/>
          <w:sz w:val="30"/>
          <w:szCs w:val="30"/>
        </w:rPr>
        <w:t>；</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4．</w:t>
      </w:r>
      <w:r w:rsidR="004562BE">
        <w:rPr>
          <w:rFonts w:asciiTheme="minorEastAsia" w:eastAsiaTheme="minorEastAsia" w:hAnsiTheme="minorEastAsia" w:hint="eastAsia"/>
          <w:sz w:val="30"/>
          <w:szCs w:val="30"/>
        </w:rPr>
        <w:t>会议结束</w:t>
      </w:r>
      <w:r w:rsidRPr="00FB48C4">
        <w:rPr>
          <w:rFonts w:asciiTheme="minorEastAsia" w:eastAsiaTheme="minorEastAsia" w:hAnsiTheme="minorEastAsia" w:hint="eastAsia"/>
          <w:sz w:val="30"/>
          <w:szCs w:val="30"/>
        </w:rPr>
        <w:t>10月2</w:t>
      </w:r>
      <w:r w:rsidR="009515BA">
        <w:rPr>
          <w:rFonts w:asciiTheme="minorEastAsia" w:eastAsiaTheme="minorEastAsia" w:hAnsiTheme="minorEastAsia" w:hint="eastAsia"/>
          <w:sz w:val="30"/>
          <w:szCs w:val="30"/>
        </w:rPr>
        <w:t>0</w:t>
      </w:r>
      <w:r w:rsidRPr="00FB48C4">
        <w:rPr>
          <w:rFonts w:asciiTheme="minorEastAsia" w:eastAsiaTheme="minorEastAsia" w:hAnsiTheme="minorEastAsia" w:hint="eastAsia"/>
          <w:sz w:val="30"/>
          <w:szCs w:val="30"/>
        </w:rPr>
        <w:t>日中午十二时前</w:t>
      </w:r>
      <w:r w:rsidR="004562BE">
        <w:rPr>
          <w:rFonts w:asciiTheme="minorEastAsia" w:eastAsiaTheme="minorEastAsia" w:hAnsiTheme="minorEastAsia" w:hint="eastAsia"/>
          <w:sz w:val="30"/>
          <w:szCs w:val="30"/>
        </w:rPr>
        <w:t>参会代表退房</w:t>
      </w:r>
      <w:r w:rsidRPr="00FB48C4">
        <w:rPr>
          <w:rFonts w:asciiTheme="minorEastAsia" w:eastAsiaTheme="minorEastAsia" w:hAnsiTheme="minorEastAsia" w:hint="eastAsia"/>
          <w:sz w:val="30"/>
          <w:szCs w:val="30"/>
        </w:rPr>
        <w:t>离开酒店。</w:t>
      </w:r>
    </w:p>
    <w:p w:rsidR="002042FF" w:rsidRPr="00FB48C4" w:rsidRDefault="007D6AFF" w:rsidP="000F69A3">
      <w:pPr>
        <w:ind w:rightChars="-200" w:right="-420"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 xml:space="preserve">（二）会议地址：海南省文昌市龙楼镇紫薇路28号文昌鲁能希尔顿酒店。 </w:t>
      </w:r>
    </w:p>
    <w:p w:rsidR="002042FF" w:rsidRPr="00FB48C4" w:rsidRDefault="009E1863" w:rsidP="00FB48C4">
      <w:pPr>
        <w:ind w:firstLineChars="200" w:firstLine="602"/>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六、会议收费</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 xml:space="preserve">参会者每人交会务费1600元。 </w:t>
      </w:r>
    </w:p>
    <w:p w:rsidR="002042FF" w:rsidRPr="00FB48C4" w:rsidRDefault="007D6AFF" w:rsidP="000F69A3">
      <w:pPr>
        <w:ind w:rightChars="-200" w:right="-420"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食宿由会议统一安排，费用自理。住宿标准：</w:t>
      </w:r>
      <w:r w:rsidR="00DA6436">
        <w:rPr>
          <w:rFonts w:asciiTheme="minorEastAsia" w:eastAsiaTheme="minorEastAsia" w:hAnsiTheme="minorEastAsia" w:hint="eastAsia"/>
          <w:sz w:val="30"/>
          <w:szCs w:val="30"/>
        </w:rPr>
        <w:t>景观</w:t>
      </w:r>
      <w:r w:rsidRPr="00FB48C4">
        <w:rPr>
          <w:rFonts w:asciiTheme="minorEastAsia" w:eastAsiaTheme="minorEastAsia" w:hAnsiTheme="minorEastAsia" w:hint="eastAsia"/>
          <w:sz w:val="30"/>
          <w:szCs w:val="30"/>
        </w:rPr>
        <w:t>双标间每天</w:t>
      </w:r>
      <w:r w:rsidR="00833615">
        <w:rPr>
          <w:rFonts w:asciiTheme="minorEastAsia" w:eastAsiaTheme="minorEastAsia" w:hAnsiTheme="minorEastAsia" w:hint="eastAsia"/>
          <w:sz w:val="30"/>
          <w:szCs w:val="30"/>
        </w:rPr>
        <w:t>500</w:t>
      </w:r>
      <w:r w:rsidR="00DA6436">
        <w:rPr>
          <w:rFonts w:asciiTheme="minorEastAsia" w:eastAsiaTheme="minorEastAsia" w:hAnsiTheme="minorEastAsia" w:hint="eastAsia"/>
          <w:sz w:val="30"/>
          <w:szCs w:val="30"/>
        </w:rPr>
        <w:t>元（含双人早餐），海景双标间</w:t>
      </w:r>
      <w:r w:rsidRPr="00FB48C4">
        <w:rPr>
          <w:rFonts w:asciiTheme="minorEastAsia" w:eastAsiaTheme="minorEastAsia" w:hAnsiTheme="minorEastAsia" w:hint="eastAsia"/>
          <w:sz w:val="30"/>
          <w:szCs w:val="30"/>
        </w:rPr>
        <w:t>每天580元/间（含双人早餐）。</w:t>
      </w:r>
    </w:p>
    <w:p w:rsidR="002042FF" w:rsidRPr="00FB48C4" w:rsidRDefault="007D6AFF">
      <w:pPr>
        <w:ind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 xml:space="preserve">随行人员同等收费、安排。 </w:t>
      </w:r>
    </w:p>
    <w:p w:rsidR="002042FF" w:rsidRPr="00FB48C4" w:rsidRDefault="009E1863" w:rsidP="00FB48C4">
      <w:pPr>
        <w:ind w:firstLineChars="200" w:firstLine="602"/>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七、注意事项</w:t>
      </w:r>
    </w:p>
    <w:p w:rsidR="002042FF" w:rsidRPr="00FB48C4" w:rsidRDefault="007D6AFF" w:rsidP="000F69A3">
      <w:pPr>
        <w:ind w:rightChars="-200" w:right="-420" w:firstLineChars="200" w:firstLine="600"/>
        <w:rPr>
          <w:rFonts w:asciiTheme="minorEastAsia" w:eastAsiaTheme="minorEastAsia" w:hAnsiTheme="minorEastAsia"/>
          <w:sz w:val="30"/>
          <w:szCs w:val="30"/>
        </w:rPr>
      </w:pPr>
      <w:r w:rsidRPr="00FB48C4">
        <w:rPr>
          <w:rFonts w:asciiTheme="minorEastAsia" w:eastAsiaTheme="minorEastAsia" w:hAnsiTheme="minorEastAsia" w:hint="eastAsia"/>
          <w:sz w:val="30"/>
          <w:szCs w:val="30"/>
        </w:rPr>
        <w:t>请各省区市学会秘书处提前准备本省评选出的优秀论文五篇以上（篇幅在8000字以内），务必于7月25日前将论文发到海南省机械工程学会（Email：hnjxxh@163.com）。</w:t>
      </w:r>
    </w:p>
    <w:p w:rsidR="002042FF" w:rsidRDefault="007D6AFF" w:rsidP="00FB48C4">
      <w:pPr>
        <w:ind w:firstLineChars="200" w:firstLine="602"/>
        <w:rPr>
          <w:rFonts w:asciiTheme="minorEastAsia" w:eastAsiaTheme="minorEastAsia" w:hAnsiTheme="minorEastAsia"/>
          <w:b/>
          <w:bCs/>
          <w:sz w:val="30"/>
          <w:szCs w:val="30"/>
        </w:rPr>
      </w:pPr>
      <w:r w:rsidRPr="00FB48C4">
        <w:rPr>
          <w:rFonts w:asciiTheme="minorEastAsia" w:eastAsiaTheme="minorEastAsia" w:hAnsiTheme="minorEastAsia" w:hint="eastAsia"/>
          <w:b/>
          <w:bCs/>
          <w:sz w:val="30"/>
          <w:szCs w:val="30"/>
        </w:rPr>
        <w:t>八 、会议地址交通说明</w:t>
      </w:r>
    </w:p>
    <w:p w:rsidR="0006360D" w:rsidRDefault="0006360D" w:rsidP="008728EE">
      <w:pPr>
        <w:ind w:firstLineChars="200" w:firstLine="600"/>
        <w:rPr>
          <w:rFonts w:asciiTheme="minorEastAsia" w:eastAsiaTheme="minorEastAsia" w:hAnsiTheme="minorEastAsia"/>
          <w:b/>
          <w:bCs/>
          <w:sz w:val="30"/>
          <w:szCs w:val="30"/>
        </w:rPr>
      </w:pPr>
      <w:r w:rsidRPr="008728EE">
        <w:rPr>
          <w:rFonts w:asciiTheme="minorEastAsia" w:eastAsiaTheme="minorEastAsia" w:hAnsiTheme="minorEastAsia" w:hint="eastAsia"/>
          <w:bCs/>
          <w:sz w:val="30"/>
          <w:szCs w:val="30"/>
        </w:rPr>
        <w:t>（</w:t>
      </w:r>
      <w:r w:rsidR="008728EE" w:rsidRPr="008728EE">
        <w:rPr>
          <w:rFonts w:asciiTheme="minorEastAsia" w:eastAsiaTheme="minorEastAsia" w:hAnsiTheme="minorEastAsia" w:hint="eastAsia"/>
          <w:bCs/>
          <w:sz w:val="30"/>
          <w:szCs w:val="30"/>
        </w:rPr>
        <w:t>一</w:t>
      </w:r>
      <w:r w:rsidRPr="008728EE">
        <w:rPr>
          <w:rFonts w:asciiTheme="minorEastAsia" w:eastAsiaTheme="minorEastAsia" w:hAnsiTheme="minorEastAsia" w:hint="eastAsia"/>
          <w:bCs/>
          <w:sz w:val="30"/>
          <w:szCs w:val="30"/>
        </w:rPr>
        <w:t>）</w:t>
      </w:r>
      <w:r w:rsidR="008728EE" w:rsidRPr="00FB48C4">
        <w:rPr>
          <w:rFonts w:asciiTheme="minorEastAsia" w:eastAsiaTheme="minorEastAsia" w:hAnsiTheme="minorEastAsia" w:hint="eastAsia"/>
          <w:sz w:val="30"/>
          <w:szCs w:val="30"/>
        </w:rPr>
        <w:t>会议地址：海南省文昌市龙楼镇紫薇路28号文昌鲁能希尔顿酒店。</w:t>
      </w:r>
    </w:p>
    <w:p w:rsidR="008728EE" w:rsidRDefault="0006360D" w:rsidP="008728EE">
      <w:pPr>
        <w:ind w:rightChars="-200" w:right="-420" w:firstLineChars="200" w:firstLine="600"/>
        <w:rPr>
          <w:rFonts w:asciiTheme="minorEastAsia" w:eastAsiaTheme="minorEastAsia" w:hAnsiTheme="minorEastAsia"/>
          <w:bCs/>
          <w:sz w:val="30"/>
          <w:szCs w:val="30"/>
        </w:rPr>
      </w:pPr>
      <w:r w:rsidRPr="008728EE">
        <w:rPr>
          <w:rFonts w:asciiTheme="minorEastAsia" w:eastAsiaTheme="minorEastAsia" w:hAnsiTheme="minorEastAsia" w:hint="eastAsia"/>
          <w:bCs/>
          <w:sz w:val="30"/>
          <w:szCs w:val="30"/>
        </w:rPr>
        <w:t>（二）有关交通说明</w:t>
      </w:r>
    </w:p>
    <w:p w:rsidR="00395EF1" w:rsidRPr="006C2242" w:rsidRDefault="0006360D" w:rsidP="006C2242">
      <w:pPr>
        <w:ind w:rightChars="-200" w:right="-420" w:firstLineChars="200" w:firstLine="600"/>
        <w:rPr>
          <w:rFonts w:asciiTheme="minorEastAsia" w:eastAsiaTheme="minorEastAsia" w:hAnsiTheme="minorEastAsia"/>
          <w:color w:val="000000" w:themeColor="text1"/>
          <w:sz w:val="30"/>
          <w:szCs w:val="30"/>
        </w:rPr>
      </w:pPr>
      <w:r>
        <w:rPr>
          <w:rFonts w:asciiTheme="minorEastAsia" w:eastAsiaTheme="minorEastAsia" w:hAnsiTheme="minorEastAsia" w:hint="eastAsia"/>
          <w:sz w:val="30"/>
          <w:szCs w:val="30"/>
        </w:rPr>
        <w:t>1、</w:t>
      </w:r>
      <w:r w:rsidR="007D6AFF" w:rsidRPr="00FB48C4">
        <w:rPr>
          <w:rFonts w:asciiTheme="minorEastAsia" w:eastAsiaTheme="minorEastAsia" w:hAnsiTheme="minorEastAsia" w:hint="eastAsia"/>
          <w:sz w:val="30"/>
          <w:szCs w:val="30"/>
        </w:rPr>
        <w:t>乘坐民航飞机前往海口美兰国际机场，换乘动车至文昌站下车，酒店</w:t>
      </w:r>
      <w:r w:rsidR="00395EF1">
        <w:rPr>
          <w:rFonts w:asciiTheme="minorEastAsia" w:eastAsiaTheme="minorEastAsia" w:hAnsiTheme="minorEastAsia" w:hint="eastAsia"/>
          <w:sz w:val="30"/>
          <w:szCs w:val="30"/>
        </w:rPr>
        <w:t>每</w:t>
      </w:r>
      <w:r w:rsidR="00803B2E">
        <w:rPr>
          <w:rFonts w:asciiTheme="minorEastAsia" w:eastAsiaTheme="minorEastAsia" w:hAnsiTheme="minorEastAsia" w:hint="eastAsia"/>
          <w:sz w:val="30"/>
          <w:szCs w:val="30"/>
        </w:rPr>
        <w:t>天在</w:t>
      </w:r>
      <w:r w:rsidR="00395EF1">
        <w:rPr>
          <w:rFonts w:asciiTheme="minorEastAsia" w:eastAsiaTheme="minorEastAsia" w:hAnsiTheme="minorEastAsia" w:hint="eastAsia"/>
          <w:sz w:val="30"/>
          <w:szCs w:val="30"/>
        </w:rPr>
        <w:t>文昌动车站</w:t>
      </w:r>
      <w:r w:rsidR="006C2242">
        <w:rPr>
          <w:rFonts w:asciiTheme="minorEastAsia" w:eastAsiaTheme="minorEastAsia" w:hAnsiTheme="minorEastAsia" w:hint="eastAsia"/>
          <w:sz w:val="30"/>
          <w:szCs w:val="30"/>
        </w:rPr>
        <w:t>有四趟车接送时间为：</w:t>
      </w:r>
      <w:r w:rsidR="006C2242">
        <w:rPr>
          <w:rFonts w:asciiTheme="minorEastAsia" w:eastAsiaTheme="minorEastAsia" w:hAnsiTheme="minorEastAsia" w:hint="eastAsia"/>
          <w:color w:val="000000" w:themeColor="text1"/>
          <w:sz w:val="30"/>
          <w:szCs w:val="30"/>
        </w:rPr>
        <w:t>10</w:t>
      </w:r>
      <w:r w:rsidR="009E1863">
        <w:rPr>
          <w:rFonts w:asciiTheme="minorEastAsia" w:eastAsiaTheme="minorEastAsia" w:hAnsiTheme="minorEastAsia" w:hint="eastAsia"/>
          <w:color w:val="000000" w:themeColor="text1"/>
          <w:sz w:val="30"/>
          <w:szCs w:val="30"/>
        </w:rPr>
        <w:t>:</w:t>
      </w:r>
      <w:r w:rsidR="006C2242">
        <w:rPr>
          <w:rFonts w:asciiTheme="minorEastAsia" w:eastAsiaTheme="minorEastAsia" w:hAnsiTheme="minorEastAsia" w:hint="eastAsia"/>
          <w:color w:val="000000" w:themeColor="text1"/>
          <w:sz w:val="30"/>
          <w:szCs w:val="30"/>
        </w:rPr>
        <w:t>15</w:t>
      </w:r>
      <w:r w:rsidR="009E1863">
        <w:rPr>
          <w:rFonts w:asciiTheme="minorEastAsia" w:eastAsiaTheme="minorEastAsia" w:hAnsiTheme="minorEastAsia" w:hint="eastAsia"/>
          <w:color w:val="000000" w:themeColor="text1"/>
          <w:sz w:val="30"/>
          <w:szCs w:val="30"/>
        </w:rPr>
        <w:t>，</w:t>
      </w:r>
      <w:r w:rsidR="006C2242">
        <w:rPr>
          <w:rFonts w:asciiTheme="minorEastAsia" w:eastAsiaTheme="minorEastAsia" w:hAnsiTheme="minorEastAsia" w:hint="eastAsia"/>
          <w:color w:val="000000" w:themeColor="text1"/>
          <w:sz w:val="30"/>
          <w:szCs w:val="30"/>
        </w:rPr>
        <w:t>13</w:t>
      </w:r>
      <w:r w:rsidR="009E1863">
        <w:rPr>
          <w:rFonts w:asciiTheme="minorEastAsia" w:eastAsiaTheme="minorEastAsia" w:hAnsiTheme="minorEastAsia" w:hint="eastAsia"/>
          <w:color w:val="000000" w:themeColor="text1"/>
          <w:sz w:val="30"/>
          <w:szCs w:val="30"/>
        </w:rPr>
        <w:t>:</w:t>
      </w:r>
      <w:r w:rsidR="006C2242">
        <w:rPr>
          <w:rFonts w:asciiTheme="minorEastAsia" w:eastAsiaTheme="minorEastAsia" w:hAnsiTheme="minorEastAsia" w:hint="eastAsia"/>
          <w:color w:val="000000" w:themeColor="text1"/>
          <w:sz w:val="30"/>
          <w:szCs w:val="30"/>
        </w:rPr>
        <w:t>45，16</w:t>
      </w:r>
      <w:r w:rsidR="009E1863">
        <w:rPr>
          <w:rFonts w:asciiTheme="minorEastAsia" w:eastAsiaTheme="minorEastAsia" w:hAnsiTheme="minorEastAsia" w:hint="eastAsia"/>
          <w:color w:val="000000" w:themeColor="text1"/>
          <w:sz w:val="30"/>
          <w:szCs w:val="30"/>
        </w:rPr>
        <w:t>:</w:t>
      </w:r>
      <w:r w:rsidR="006C2242">
        <w:rPr>
          <w:rFonts w:asciiTheme="minorEastAsia" w:eastAsiaTheme="minorEastAsia" w:hAnsiTheme="minorEastAsia" w:hint="eastAsia"/>
          <w:color w:val="000000" w:themeColor="text1"/>
          <w:sz w:val="30"/>
          <w:szCs w:val="30"/>
        </w:rPr>
        <w:t>15，19</w:t>
      </w:r>
      <w:r w:rsidR="009E1863">
        <w:rPr>
          <w:rFonts w:asciiTheme="minorEastAsia" w:eastAsiaTheme="minorEastAsia" w:hAnsiTheme="minorEastAsia" w:hint="eastAsia"/>
          <w:color w:val="000000" w:themeColor="text1"/>
          <w:sz w:val="30"/>
          <w:szCs w:val="30"/>
        </w:rPr>
        <w:t>:</w:t>
      </w:r>
      <w:r w:rsidR="006C2242">
        <w:rPr>
          <w:rFonts w:asciiTheme="minorEastAsia" w:eastAsiaTheme="minorEastAsia" w:hAnsiTheme="minorEastAsia" w:hint="eastAsia"/>
          <w:color w:val="000000" w:themeColor="text1"/>
          <w:sz w:val="30"/>
          <w:szCs w:val="30"/>
        </w:rPr>
        <w:t>30。</w:t>
      </w:r>
      <w:bookmarkStart w:id="0" w:name="_GoBack"/>
      <w:bookmarkEnd w:id="0"/>
    </w:p>
    <w:p w:rsidR="002042FF" w:rsidRPr="00FB48C4" w:rsidRDefault="0006360D" w:rsidP="008728EE">
      <w:pPr>
        <w:ind w:rightChars="-200" w:right="-420" w:firstLineChars="200" w:firstLine="60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2、</w:t>
      </w:r>
      <w:r w:rsidR="007D6AFF" w:rsidRPr="00FB48C4">
        <w:rPr>
          <w:rFonts w:asciiTheme="minorEastAsia" w:eastAsiaTheme="minorEastAsia" w:hAnsiTheme="minorEastAsia" w:hint="eastAsia"/>
          <w:color w:val="000000" w:themeColor="text1"/>
          <w:sz w:val="30"/>
          <w:szCs w:val="30"/>
        </w:rPr>
        <w:t>乘火车至海口火车站转乘动车到文昌站下车，酒店有专车接送，接送时间与上相同。</w:t>
      </w:r>
    </w:p>
    <w:p w:rsidR="00473C61" w:rsidRDefault="0006360D" w:rsidP="008728EE">
      <w:pPr>
        <w:ind w:rightChars="-200" w:right="-420" w:firstLineChars="200" w:firstLine="60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3、</w:t>
      </w:r>
      <w:r w:rsidR="00473C61">
        <w:rPr>
          <w:rFonts w:asciiTheme="minorEastAsia" w:eastAsiaTheme="minorEastAsia" w:hAnsiTheme="minorEastAsia" w:hint="eastAsia"/>
          <w:color w:val="000000" w:themeColor="text1"/>
          <w:sz w:val="30"/>
          <w:szCs w:val="30"/>
        </w:rPr>
        <w:t>乘坐长途大巴汽车</w:t>
      </w:r>
      <w:r w:rsidR="007D6AFF" w:rsidRPr="00FB48C4">
        <w:rPr>
          <w:rFonts w:asciiTheme="minorEastAsia" w:eastAsiaTheme="minorEastAsia" w:hAnsiTheme="minorEastAsia" w:hint="eastAsia"/>
          <w:color w:val="000000" w:themeColor="text1"/>
          <w:sz w:val="30"/>
          <w:szCs w:val="30"/>
        </w:rPr>
        <w:t>到达海口后</w:t>
      </w:r>
      <w:r w:rsidR="00833615">
        <w:rPr>
          <w:rFonts w:asciiTheme="minorEastAsia" w:eastAsiaTheme="minorEastAsia" w:hAnsiTheme="minorEastAsia" w:hint="eastAsia"/>
          <w:color w:val="000000" w:themeColor="text1"/>
          <w:sz w:val="30"/>
          <w:szCs w:val="30"/>
        </w:rPr>
        <w:t>转</w:t>
      </w:r>
      <w:r w:rsidR="007D6AFF" w:rsidRPr="00FB48C4">
        <w:rPr>
          <w:rFonts w:asciiTheme="minorEastAsia" w:eastAsiaTheme="minorEastAsia" w:hAnsiTheme="minorEastAsia" w:hint="eastAsia"/>
          <w:color w:val="000000" w:themeColor="text1"/>
          <w:sz w:val="30"/>
          <w:szCs w:val="30"/>
        </w:rPr>
        <w:t>乘</w:t>
      </w:r>
      <w:r w:rsidR="00833615">
        <w:rPr>
          <w:rFonts w:asciiTheme="minorEastAsia" w:eastAsiaTheme="minorEastAsia" w:hAnsiTheme="minorEastAsia" w:hint="eastAsia"/>
          <w:color w:val="000000" w:themeColor="text1"/>
          <w:sz w:val="30"/>
          <w:szCs w:val="30"/>
        </w:rPr>
        <w:t>海口</w:t>
      </w:r>
      <w:r w:rsidR="007D6AFF" w:rsidRPr="00FB48C4">
        <w:rPr>
          <w:rFonts w:asciiTheme="minorEastAsia" w:eastAsiaTheme="minorEastAsia" w:hAnsiTheme="minorEastAsia" w:hint="eastAsia"/>
          <w:color w:val="000000" w:themeColor="text1"/>
          <w:sz w:val="30"/>
          <w:szCs w:val="30"/>
        </w:rPr>
        <w:t>汽车</w:t>
      </w:r>
      <w:r w:rsidR="003B4FD4">
        <w:rPr>
          <w:rFonts w:asciiTheme="minorEastAsia" w:eastAsiaTheme="minorEastAsia" w:hAnsiTheme="minorEastAsia" w:hint="eastAsia"/>
          <w:color w:val="000000" w:themeColor="text1"/>
          <w:sz w:val="30"/>
          <w:szCs w:val="30"/>
        </w:rPr>
        <w:t>东站</w:t>
      </w:r>
      <w:r w:rsidR="007D6AFF" w:rsidRPr="00FB48C4">
        <w:rPr>
          <w:rFonts w:asciiTheme="minorEastAsia" w:eastAsiaTheme="minorEastAsia" w:hAnsiTheme="minorEastAsia" w:hint="eastAsia"/>
          <w:color w:val="000000" w:themeColor="text1"/>
          <w:sz w:val="30"/>
          <w:szCs w:val="30"/>
        </w:rPr>
        <w:t>至文昌</w:t>
      </w:r>
      <w:r w:rsidR="003B4FD4">
        <w:rPr>
          <w:rFonts w:asciiTheme="minorEastAsia" w:eastAsiaTheme="minorEastAsia" w:hAnsiTheme="minorEastAsia" w:hint="eastAsia"/>
          <w:color w:val="000000" w:themeColor="text1"/>
          <w:sz w:val="30"/>
          <w:szCs w:val="30"/>
        </w:rPr>
        <w:t>市</w:t>
      </w:r>
      <w:r w:rsidR="007D6AFF" w:rsidRPr="00FB48C4">
        <w:rPr>
          <w:rFonts w:asciiTheme="minorEastAsia" w:eastAsiaTheme="minorEastAsia" w:hAnsiTheme="minorEastAsia" w:hint="eastAsia"/>
          <w:color w:val="000000" w:themeColor="text1"/>
          <w:sz w:val="30"/>
          <w:szCs w:val="30"/>
        </w:rPr>
        <w:t>汽车站，再换乘的</w:t>
      </w:r>
      <w:r w:rsidR="00D14707">
        <w:rPr>
          <w:rFonts w:asciiTheme="minorEastAsia" w:eastAsiaTheme="minorEastAsia" w:hAnsiTheme="minorEastAsia" w:hint="eastAsia"/>
          <w:color w:val="000000" w:themeColor="text1"/>
          <w:sz w:val="30"/>
          <w:szCs w:val="30"/>
        </w:rPr>
        <w:t>士到文昌动车站等待酒店接送车辆，时间与上相同。</w:t>
      </w:r>
    </w:p>
    <w:p w:rsidR="002042FF" w:rsidRPr="00FB48C4" w:rsidRDefault="0006360D" w:rsidP="008728EE">
      <w:pPr>
        <w:ind w:rightChars="-200" w:right="-420" w:firstLineChars="200" w:firstLine="60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4、</w:t>
      </w:r>
      <w:r w:rsidR="007D6AFF" w:rsidRPr="00FB48C4">
        <w:rPr>
          <w:rFonts w:asciiTheme="minorEastAsia" w:eastAsiaTheme="minorEastAsia" w:hAnsiTheme="minorEastAsia" w:hint="eastAsia"/>
          <w:color w:val="000000" w:themeColor="text1"/>
          <w:sz w:val="30"/>
          <w:szCs w:val="30"/>
        </w:rPr>
        <w:t>文昌动车站</w:t>
      </w:r>
      <w:r w:rsidR="000C0160">
        <w:rPr>
          <w:rFonts w:asciiTheme="minorEastAsia" w:eastAsiaTheme="minorEastAsia" w:hAnsiTheme="minorEastAsia" w:hint="eastAsia"/>
          <w:color w:val="000000" w:themeColor="text1"/>
          <w:sz w:val="30"/>
          <w:szCs w:val="30"/>
        </w:rPr>
        <w:t>乘</w:t>
      </w:r>
      <w:r w:rsidR="007D6AFF" w:rsidRPr="00FB48C4">
        <w:rPr>
          <w:rFonts w:asciiTheme="minorEastAsia" w:eastAsiaTheme="minorEastAsia" w:hAnsiTheme="minorEastAsia" w:hint="eastAsia"/>
          <w:color w:val="000000" w:themeColor="text1"/>
          <w:sz w:val="30"/>
          <w:szCs w:val="30"/>
        </w:rPr>
        <w:t>的士路程大约30分钟预计车费120元，即可到达目的地。</w:t>
      </w:r>
    </w:p>
    <w:p w:rsidR="002042FF" w:rsidRPr="00FB48C4" w:rsidRDefault="00FE5312" w:rsidP="008728EE">
      <w:pPr>
        <w:ind w:rightChars="-200" w:right="-420" w:firstLineChars="200" w:firstLine="60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lastRenderedPageBreak/>
        <w:t>5、会议原则不接站。</w:t>
      </w:r>
    </w:p>
    <w:p w:rsidR="002042FF" w:rsidRPr="00FB48C4" w:rsidRDefault="007D6AFF">
      <w:pPr>
        <w:rPr>
          <w:rFonts w:asciiTheme="minorEastAsia" w:eastAsiaTheme="minorEastAsia" w:hAnsiTheme="minorEastAsia"/>
          <w:b/>
          <w:bCs/>
          <w:color w:val="000000" w:themeColor="text1"/>
          <w:sz w:val="30"/>
          <w:szCs w:val="30"/>
        </w:rPr>
      </w:pPr>
      <w:r w:rsidRPr="00FB48C4">
        <w:rPr>
          <w:rFonts w:asciiTheme="minorEastAsia" w:eastAsiaTheme="minorEastAsia" w:hAnsiTheme="minorEastAsia" w:hint="eastAsia"/>
          <w:b/>
          <w:bCs/>
          <w:color w:val="000000" w:themeColor="text1"/>
          <w:sz w:val="30"/>
          <w:szCs w:val="30"/>
        </w:rPr>
        <w:t xml:space="preserve">    九、会务组</w:t>
      </w:r>
    </w:p>
    <w:p w:rsidR="002042FF" w:rsidRPr="00FB48C4" w:rsidRDefault="0006360D">
      <w:pPr>
        <w:ind w:firstLineChars="200" w:firstLine="60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大会会务组设在</w:t>
      </w:r>
      <w:r w:rsidR="007D6AFF" w:rsidRPr="00FB48C4">
        <w:rPr>
          <w:rFonts w:asciiTheme="minorEastAsia" w:eastAsiaTheme="minorEastAsia" w:hAnsiTheme="minorEastAsia" w:hint="eastAsia"/>
          <w:color w:val="000000" w:themeColor="text1"/>
          <w:sz w:val="30"/>
          <w:szCs w:val="30"/>
        </w:rPr>
        <w:t>海南省机械工程学会</w:t>
      </w:r>
      <w:r>
        <w:rPr>
          <w:rFonts w:asciiTheme="minorEastAsia" w:eastAsiaTheme="minorEastAsia" w:hAnsiTheme="minorEastAsia" w:hint="eastAsia"/>
          <w:color w:val="000000" w:themeColor="text1"/>
          <w:sz w:val="30"/>
          <w:szCs w:val="30"/>
        </w:rPr>
        <w:t>秘书处</w:t>
      </w:r>
      <w:r w:rsidR="007D6AFF" w:rsidRPr="00FB48C4">
        <w:rPr>
          <w:rFonts w:asciiTheme="minorEastAsia" w:eastAsiaTheme="minorEastAsia" w:hAnsiTheme="minorEastAsia" w:hint="eastAsia"/>
          <w:color w:val="000000" w:themeColor="text1"/>
          <w:sz w:val="30"/>
          <w:szCs w:val="30"/>
        </w:rPr>
        <w:t>（海口市海府路168号金鹿大厦七楼）</w:t>
      </w:r>
    </w:p>
    <w:p w:rsidR="002042FF" w:rsidRPr="00FB48C4" w:rsidRDefault="007D6AFF">
      <w:pPr>
        <w:ind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电子信箱：hnjxxh@163.com</w:t>
      </w:r>
    </w:p>
    <w:p w:rsidR="002042FF" w:rsidRPr="00FB48C4" w:rsidRDefault="007D6AFF">
      <w:pPr>
        <w:ind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电话：0898-65315517、65315578     传真：65315573</w:t>
      </w:r>
    </w:p>
    <w:p w:rsidR="002042FF" w:rsidRPr="00FB48C4" w:rsidRDefault="007D6AFF">
      <w:pPr>
        <w:ind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 xml:space="preserve">联系人：陈爱民 13086055566      </w:t>
      </w:r>
      <w:r w:rsidR="00402445">
        <w:rPr>
          <w:rFonts w:asciiTheme="minorEastAsia" w:eastAsiaTheme="minorEastAsia" w:hAnsiTheme="minorEastAsia" w:hint="eastAsia"/>
          <w:color w:val="000000" w:themeColor="text1"/>
          <w:sz w:val="30"/>
          <w:szCs w:val="30"/>
        </w:rPr>
        <w:t xml:space="preserve"> </w:t>
      </w:r>
      <w:r w:rsidRPr="00FB48C4">
        <w:rPr>
          <w:rFonts w:asciiTheme="minorEastAsia" w:eastAsiaTheme="minorEastAsia" w:hAnsiTheme="minorEastAsia" w:hint="eastAsia"/>
          <w:color w:val="000000" w:themeColor="text1"/>
          <w:sz w:val="30"/>
          <w:szCs w:val="30"/>
        </w:rPr>
        <w:t>李基雄</w:t>
      </w:r>
      <w:r w:rsidR="00402445">
        <w:rPr>
          <w:rFonts w:asciiTheme="minorEastAsia" w:eastAsiaTheme="minorEastAsia" w:hAnsiTheme="minorEastAsia" w:hint="eastAsia"/>
          <w:color w:val="000000" w:themeColor="text1"/>
          <w:sz w:val="30"/>
          <w:szCs w:val="30"/>
        </w:rPr>
        <w:t>13907521260</w:t>
      </w:r>
    </w:p>
    <w:p w:rsidR="002042FF" w:rsidRPr="00FB48C4" w:rsidRDefault="007D6AFF">
      <w:pPr>
        <w:ind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 xml:space="preserve">        伍庆瑶</w:t>
      </w:r>
      <w:r w:rsidR="00402445">
        <w:rPr>
          <w:rFonts w:asciiTheme="minorEastAsia" w:eastAsiaTheme="minorEastAsia" w:hAnsiTheme="minorEastAsia" w:hint="eastAsia"/>
          <w:color w:val="000000" w:themeColor="text1"/>
          <w:sz w:val="30"/>
          <w:szCs w:val="30"/>
        </w:rPr>
        <w:t xml:space="preserve"> </w:t>
      </w:r>
      <w:r w:rsidRPr="00FB48C4">
        <w:rPr>
          <w:rFonts w:asciiTheme="minorEastAsia" w:eastAsiaTheme="minorEastAsia" w:hAnsiTheme="minorEastAsia" w:hint="eastAsia"/>
          <w:color w:val="000000" w:themeColor="text1"/>
          <w:sz w:val="30"/>
          <w:szCs w:val="30"/>
        </w:rPr>
        <w:t>13707533118       陈晓怡13637643720</w:t>
      </w:r>
    </w:p>
    <w:p w:rsidR="002042FF" w:rsidRPr="00FB48C4" w:rsidRDefault="007D6AFF">
      <w:pPr>
        <w:ind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文昌鲁能希尔顿酒店大堂电话：0898-31998888转6514</w:t>
      </w:r>
    </w:p>
    <w:p w:rsidR="002042FF" w:rsidRPr="00FB48C4" w:rsidRDefault="007D6AFF" w:rsidP="00741820">
      <w:pPr>
        <w:ind w:rightChars="-200" w:right="-420"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请各省区市机械工程学会或参会者务必于2017年8月30日前将回执</w:t>
      </w:r>
      <w:r w:rsidR="00402B58">
        <w:rPr>
          <w:rFonts w:asciiTheme="minorEastAsia" w:eastAsiaTheme="minorEastAsia" w:hAnsiTheme="minorEastAsia" w:hint="eastAsia"/>
          <w:color w:val="000000" w:themeColor="text1"/>
          <w:sz w:val="30"/>
          <w:szCs w:val="30"/>
        </w:rPr>
        <w:t>表</w:t>
      </w:r>
      <w:r w:rsidRPr="00FB48C4">
        <w:rPr>
          <w:rFonts w:asciiTheme="minorEastAsia" w:eastAsiaTheme="minorEastAsia" w:hAnsiTheme="minorEastAsia" w:hint="eastAsia"/>
          <w:color w:val="000000" w:themeColor="text1"/>
          <w:sz w:val="30"/>
          <w:szCs w:val="30"/>
        </w:rPr>
        <w:t>返回海南省机械工程学会秘书处。</w:t>
      </w:r>
    </w:p>
    <w:p w:rsidR="002042FF" w:rsidRPr="00FB48C4" w:rsidRDefault="007D6AFF">
      <w:pPr>
        <w:ind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特此通知</w:t>
      </w:r>
    </w:p>
    <w:p w:rsidR="0006360D" w:rsidRDefault="007D6AFF" w:rsidP="009815F4">
      <w:pPr>
        <w:ind w:firstLineChars="200" w:firstLine="600"/>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附：</w:t>
      </w:r>
      <w:r w:rsidR="00412DD6">
        <w:rPr>
          <w:rFonts w:asciiTheme="minorEastAsia" w:eastAsiaTheme="minorEastAsia" w:hAnsiTheme="minorEastAsia" w:hint="eastAsia"/>
          <w:color w:val="000000" w:themeColor="text1"/>
          <w:sz w:val="30"/>
          <w:szCs w:val="30"/>
        </w:rPr>
        <w:t>1、参会</w:t>
      </w:r>
      <w:r w:rsidRPr="00FB48C4">
        <w:rPr>
          <w:rFonts w:asciiTheme="minorEastAsia" w:eastAsiaTheme="minorEastAsia" w:hAnsiTheme="minorEastAsia" w:hint="eastAsia"/>
          <w:color w:val="000000" w:themeColor="text1"/>
          <w:sz w:val="30"/>
          <w:szCs w:val="30"/>
        </w:rPr>
        <w:t>回执</w:t>
      </w:r>
      <w:r w:rsidR="00412DD6">
        <w:rPr>
          <w:rFonts w:asciiTheme="minorEastAsia" w:eastAsiaTheme="minorEastAsia" w:hAnsiTheme="minorEastAsia" w:hint="eastAsia"/>
          <w:color w:val="000000" w:themeColor="text1"/>
          <w:sz w:val="30"/>
          <w:szCs w:val="30"/>
        </w:rPr>
        <w:t>表</w:t>
      </w:r>
    </w:p>
    <w:p w:rsidR="00412DD6" w:rsidRDefault="00412DD6" w:rsidP="009815F4">
      <w:pPr>
        <w:ind w:firstLineChars="200" w:firstLine="60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 xml:space="preserve">    2、</w:t>
      </w:r>
      <w:r w:rsidR="00EA70FB">
        <w:rPr>
          <w:rFonts w:asciiTheme="minorEastAsia" w:eastAsiaTheme="minorEastAsia" w:hAnsiTheme="minorEastAsia" w:hint="eastAsia"/>
          <w:color w:val="000000" w:themeColor="text1"/>
          <w:sz w:val="30"/>
          <w:szCs w:val="30"/>
        </w:rPr>
        <w:t>文昌市</w:t>
      </w:r>
      <w:r>
        <w:rPr>
          <w:rFonts w:asciiTheme="minorEastAsia" w:eastAsiaTheme="minorEastAsia" w:hAnsiTheme="minorEastAsia" w:hint="eastAsia"/>
          <w:color w:val="000000" w:themeColor="text1"/>
          <w:sz w:val="30"/>
          <w:szCs w:val="30"/>
        </w:rPr>
        <w:t>地图</w:t>
      </w:r>
    </w:p>
    <w:p w:rsidR="00412DD6" w:rsidRDefault="00412DD6" w:rsidP="00FB48C4">
      <w:pPr>
        <w:ind w:leftChars="200" w:left="420"/>
        <w:jc w:val="right"/>
        <w:rPr>
          <w:rFonts w:asciiTheme="minorEastAsia" w:eastAsiaTheme="minorEastAsia" w:hAnsiTheme="minorEastAsia"/>
          <w:color w:val="000000" w:themeColor="text1"/>
          <w:sz w:val="30"/>
          <w:szCs w:val="30"/>
        </w:rPr>
      </w:pPr>
    </w:p>
    <w:p w:rsidR="002042FF" w:rsidRDefault="007D6AFF" w:rsidP="00FB48C4">
      <w:pPr>
        <w:ind w:leftChars="200" w:left="420"/>
        <w:jc w:val="right"/>
        <w:rPr>
          <w:rFonts w:asciiTheme="minorEastAsia" w:eastAsiaTheme="minorEastAsia" w:hAnsiTheme="minorEastAsia"/>
          <w:color w:val="000000" w:themeColor="text1"/>
          <w:sz w:val="30"/>
          <w:szCs w:val="30"/>
        </w:rPr>
      </w:pPr>
      <w:r w:rsidRPr="00FB48C4">
        <w:rPr>
          <w:rFonts w:asciiTheme="minorEastAsia" w:eastAsiaTheme="minorEastAsia" w:hAnsiTheme="minorEastAsia" w:hint="eastAsia"/>
          <w:color w:val="000000" w:themeColor="text1"/>
          <w:sz w:val="30"/>
          <w:szCs w:val="30"/>
        </w:rPr>
        <w:t>海南省机械工程学会</w:t>
      </w:r>
    </w:p>
    <w:p w:rsidR="00412DD6" w:rsidRDefault="00FB7EDD" w:rsidP="00412DD6">
      <w:pPr>
        <w:ind w:leftChars="200" w:left="420" w:right="300"/>
        <w:jc w:val="right"/>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30"/>
          <w:szCs w:val="30"/>
        </w:rPr>
        <w:t>2017年</w:t>
      </w:r>
      <w:r w:rsidR="000C0160">
        <w:rPr>
          <w:rFonts w:asciiTheme="minorEastAsia" w:eastAsiaTheme="minorEastAsia" w:hAnsiTheme="minorEastAsia" w:hint="eastAsia"/>
          <w:color w:val="000000" w:themeColor="text1"/>
          <w:sz w:val="30"/>
          <w:szCs w:val="30"/>
        </w:rPr>
        <w:t>7</w:t>
      </w:r>
      <w:r>
        <w:rPr>
          <w:rFonts w:asciiTheme="minorEastAsia" w:eastAsiaTheme="minorEastAsia" w:hAnsiTheme="minorEastAsia" w:hint="eastAsia"/>
          <w:color w:val="000000" w:themeColor="text1"/>
          <w:sz w:val="30"/>
          <w:szCs w:val="30"/>
        </w:rPr>
        <w:t>月</w:t>
      </w:r>
      <w:r w:rsidR="000C0160">
        <w:rPr>
          <w:rFonts w:asciiTheme="minorEastAsia" w:eastAsiaTheme="minorEastAsia" w:hAnsiTheme="minorEastAsia" w:hint="eastAsia"/>
          <w:color w:val="000000" w:themeColor="text1"/>
          <w:sz w:val="30"/>
          <w:szCs w:val="30"/>
        </w:rPr>
        <w:t>7</w:t>
      </w:r>
      <w:r w:rsidR="00412DD6">
        <w:rPr>
          <w:rFonts w:asciiTheme="minorEastAsia" w:eastAsiaTheme="minorEastAsia" w:hAnsiTheme="minorEastAsia" w:hint="eastAsia"/>
          <w:color w:val="000000" w:themeColor="text1"/>
          <w:sz w:val="30"/>
          <w:szCs w:val="30"/>
        </w:rPr>
        <w:t>日</w:t>
      </w:r>
    </w:p>
    <w:p w:rsidR="00412DD6" w:rsidRDefault="00412DD6" w:rsidP="00412DD6">
      <w:pPr>
        <w:ind w:leftChars="200" w:left="420" w:right="300"/>
        <w:jc w:val="right"/>
        <w:rPr>
          <w:rFonts w:asciiTheme="minorEastAsia" w:eastAsiaTheme="minorEastAsia" w:hAnsiTheme="minorEastAsia"/>
          <w:color w:val="000000" w:themeColor="text1"/>
          <w:sz w:val="30"/>
          <w:szCs w:val="30"/>
        </w:rPr>
      </w:pPr>
    </w:p>
    <w:tbl>
      <w:tblPr>
        <w:tblStyle w:val="a7"/>
        <w:tblpPr w:leftFromText="180" w:rightFromText="180" w:vertAnchor="text" w:horzAnchor="margin" w:tblpXSpec="center" w:tblpY="465"/>
        <w:tblOverlap w:val="never"/>
        <w:tblW w:w="9663" w:type="dxa"/>
        <w:tblBorders>
          <w:left w:val="none" w:sz="0" w:space="0" w:color="auto"/>
          <w:right w:val="none" w:sz="0" w:space="0" w:color="auto"/>
          <w:insideV w:val="none" w:sz="0" w:space="0" w:color="auto"/>
        </w:tblBorders>
        <w:tblLayout w:type="fixed"/>
        <w:tblLook w:val="04A0"/>
      </w:tblPr>
      <w:tblGrid>
        <w:gridCol w:w="9663"/>
      </w:tblGrid>
      <w:tr w:rsidR="00D52716" w:rsidRPr="00FB48C4" w:rsidTr="00D52716">
        <w:tc>
          <w:tcPr>
            <w:tcW w:w="9663" w:type="dxa"/>
            <w:tcBorders>
              <w:tl2br w:val="nil"/>
              <w:tr2bl w:val="nil"/>
            </w:tcBorders>
          </w:tcPr>
          <w:p w:rsidR="00D52716" w:rsidRPr="00FB48C4" w:rsidRDefault="00D52716" w:rsidP="00D52716">
            <w:pPr>
              <w:rPr>
                <w:rFonts w:asciiTheme="minorEastAsia" w:eastAsiaTheme="minorEastAsia" w:hAnsiTheme="minorEastAsia"/>
                <w:color w:val="000000" w:themeColor="text1"/>
                <w:sz w:val="28"/>
                <w:szCs w:val="28"/>
              </w:rPr>
            </w:pPr>
            <w:r w:rsidRPr="00FB48C4">
              <w:rPr>
                <w:rFonts w:asciiTheme="minorEastAsia" w:eastAsiaTheme="minorEastAsia" w:hAnsiTheme="minorEastAsia" w:hint="eastAsia"/>
                <w:color w:val="000000" w:themeColor="text1"/>
                <w:sz w:val="28"/>
                <w:szCs w:val="28"/>
              </w:rPr>
              <w:t>抄报：中国机械工程学会、海南省科学技术协会</w:t>
            </w:r>
          </w:p>
        </w:tc>
      </w:tr>
      <w:tr w:rsidR="00D52716" w:rsidRPr="00FB48C4" w:rsidTr="000C0160">
        <w:trPr>
          <w:trHeight w:val="1345"/>
        </w:trPr>
        <w:tc>
          <w:tcPr>
            <w:tcW w:w="9663" w:type="dxa"/>
            <w:tcBorders>
              <w:tl2br w:val="nil"/>
              <w:tr2bl w:val="nil"/>
            </w:tcBorders>
          </w:tcPr>
          <w:p w:rsidR="000C0160" w:rsidRDefault="00D52716" w:rsidP="00D52716">
            <w:pPr>
              <w:rPr>
                <w:rFonts w:asciiTheme="minorEastAsia" w:eastAsiaTheme="minorEastAsia" w:hAnsiTheme="minorEastAsia"/>
                <w:color w:val="000000" w:themeColor="text1"/>
                <w:sz w:val="28"/>
                <w:szCs w:val="28"/>
              </w:rPr>
            </w:pPr>
            <w:r w:rsidRPr="00FB48C4">
              <w:rPr>
                <w:rFonts w:asciiTheme="minorEastAsia" w:eastAsiaTheme="minorEastAsia" w:hAnsiTheme="minorEastAsia" w:hint="eastAsia"/>
                <w:color w:val="000000" w:themeColor="text1"/>
                <w:sz w:val="28"/>
                <w:szCs w:val="28"/>
              </w:rPr>
              <w:t>发送：各省区市机械工程学会、</w:t>
            </w:r>
          </w:p>
          <w:p w:rsidR="00D52716" w:rsidRPr="00FB48C4" w:rsidRDefault="00D52716" w:rsidP="000C0160">
            <w:pPr>
              <w:rPr>
                <w:rFonts w:asciiTheme="minorEastAsia" w:eastAsiaTheme="minorEastAsia" w:hAnsiTheme="minorEastAsia"/>
                <w:color w:val="000000" w:themeColor="text1"/>
                <w:sz w:val="28"/>
                <w:szCs w:val="28"/>
              </w:rPr>
            </w:pPr>
            <w:r w:rsidRPr="00FB48C4">
              <w:rPr>
                <w:rFonts w:asciiTheme="minorEastAsia" w:eastAsiaTheme="minorEastAsia" w:hAnsiTheme="minorEastAsia" w:hint="eastAsia"/>
                <w:color w:val="000000" w:themeColor="text1"/>
                <w:sz w:val="28"/>
                <w:szCs w:val="28"/>
              </w:rPr>
              <w:t>海南省机械工程学会各会员单位以及副理事长</w:t>
            </w:r>
            <w:r w:rsidR="000C0160">
              <w:rPr>
                <w:rFonts w:asciiTheme="minorEastAsia" w:eastAsiaTheme="minorEastAsia" w:hAnsiTheme="minorEastAsia" w:hint="eastAsia"/>
                <w:color w:val="000000" w:themeColor="text1"/>
                <w:sz w:val="28"/>
                <w:szCs w:val="28"/>
              </w:rPr>
              <w:t xml:space="preserve">         </w:t>
            </w:r>
            <w:r w:rsidR="000C0160" w:rsidRPr="00DE10B9">
              <w:rPr>
                <w:rFonts w:asciiTheme="minorEastAsia" w:eastAsiaTheme="minorEastAsia" w:hAnsiTheme="minorEastAsia" w:hint="eastAsia"/>
                <w:sz w:val="28"/>
                <w:szCs w:val="28"/>
              </w:rPr>
              <w:t>2017年</w:t>
            </w:r>
            <w:r w:rsidR="000C0160">
              <w:rPr>
                <w:rFonts w:asciiTheme="minorEastAsia" w:eastAsiaTheme="minorEastAsia" w:hAnsiTheme="minorEastAsia" w:hint="eastAsia"/>
                <w:sz w:val="28"/>
                <w:szCs w:val="28"/>
              </w:rPr>
              <w:t>7</w:t>
            </w:r>
            <w:r w:rsidR="000C0160" w:rsidRPr="00DE10B9">
              <w:rPr>
                <w:rFonts w:asciiTheme="minorEastAsia" w:eastAsiaTheme="minorEastAsia" w:hAnsiTheme="minorEastAsia" w:hint="eastAsia"/>
                <w:sz w:val="28"/>
                <w:szCs w:val="28"/>
              </w:rPr>
              <w:t>月</w:t>
            </w:r>
            <w:r w:rsidR="000C0160">
              <w:rPr>
                <w:rFonts w:asciiTheme="minorEastAsia" w:eastAsiaTheme="minorEastAsia" w:hAnsiTheme="minorEastAsia" w:hint="eastAsia"/>
                <w:sz w:val="28"/>
                <w:szCs w:val="28"/>
              </w:rPr>
              <w:t>7</w:t>
            </w:r>
            <w:r w:rsidR="000C0160" w:rsidRPr="00DE10B9">
              <w:rPr>
                <w:rFonts w:asciiTheme="minorEastAsia" w:eastAsiaTheme="minorEastAsia" w:hAnsiTheme="minorEastAsia" w:hint="eastAsia"/>
                <w:sz w:val="28"/>
                <w:szCs w:val="28"/>
              </w:rPr>
              <w:t>日印发</w:t>
            </w:r>
          </w:p>
        </w:tc>
      </w:tr>
    </w:tbl>
    <w:p w:rsidR="000C0160" w:rsidRDefault="000C0160">
      <w:pPr>
        <w:rPr>
          <w:rFonts w:asciiTheme="minorEastAsia" w:eastAsiaTheme="minorEastAsia" w:hAnsiTheme="minorEastAsia"/>
          <w:sz w:val="30"/>
          <w:szCs w:val="30"/>
        </w:rPr>
        <w:sectPr w:rsidR="000C0160" w:rsidSect="00412DD6">
          <w:footerReference w:type="default" r:id="rId9"/>
          <w:pgSz w:w="11906" w:h="16838"/>
          <w:pgMar w:top="1701" w:right="1701" w:bottom="1418" w:left="1701" w:header="851" w:footer="992" w:gutter="0"/>
          <w:cols w:space="425"/>
          <w:docGrid w:type="lines" w:linePitch="312"/>
        </w:sectPr>
      </w:pPr>
    </w:p>
    <w:p w:rsidR="00D947C2" w:rsidRPr="00057D96" w:rsidRDefault="00D947C2" w:rsidP="00D947C2">
      <w:pPr>
        <w:pStyle w:val="a8"/>
        <w:spacing w:before="0" w:after="0" w:line="240" w:lineRule="auto"/>
        <w:jc w:val="left"/>
        <w:rPr>
          <w:rFonts w:asciiTheme="minorEastAsia" w:hAnsiTheme="minorEastAsia"/>
          <w:szCs w:val="36"/>
        </w:rPr>
      </w:pPr>
      <w:r w:rsidRPr="0087626B">
        <w:rPr>
          <w:rFonts w:asciiTheme="minorEastAsia" w:hAnsiTheme="minorEastAsia" w:hint="eastAsia"/>
          <w:b w:val="0"/>
          <w:sz w:val="30"/>
          <w:szCs w:val="30"/>
        </w:rPr>
        <w:lastRenderedPageBreak/>
        <w:t>附件1</w:t>
      </w:r>
      <w:r w:rsidRPr="00D947C2">
        <w:rPr>
          <w:rFonts w:asciiTheme="minorEastAsia" w:hAnsiTheme="minorEastAsia" w:hint="eastAsia"/>
          <w:b w:val="0"/>
          <w:szCs w:val="36"/>
        </w:rPr>
        <w:t xml:space="preserve"> </w:t>
      </w:r>
      <w:r>
        <w:rPr>
          <w:rFonts w:asciiTheme="minorEastAsia" w:hAnsiTheme="minorEastAsia" w:hint="eastAsia"/>
          <w:b w:val="0"/>
          <w:szCs w:val="36"/>
        </w:rPr>
        <w:t xml:space="preserve">        </w:t>
      </w:r>
      <w:r w:rsidR="0087626B">
        <w:rPr>
          <w:rFonts w:asciiTheme="minorEastAsia" w:hAnsiTheme="minorEastAsia" w:hint="eastAsia"/>
          <w:b w:val="0"/>
          <w:szCs w:val="36"/>
        </w:rPr>
        <w:t xml:space="preserve"> </w:t>
      </w:r>
      <w:r w:rsidRPr="00057D96">
        <w:rPr>
          <w:rFonts w:asciiTheme="minorEastAsia" w:hAnsiTheme="minorEastAsia" w:hint="eastAsia"/>
          <w:szCs w:val="36"/>
        </w:rPr>
        <w:t>“2017年第七届全国地方机械工程学会学术年会</w:t>
      </w:r>
    </w:p>
    <w:p w:rsidR="00D947C2" w:rsidRPr="00057D96" w:rsidRDefault="00D947C2" w:rsidP="00D947C2">
      <w:pPr>
        <w:pStyle w:val="a8"/>
        <w:spacing w:before="0" w:after="0" w:line="240" w:lineRule="auto"/>
        <w:rPr>
          <w:rFonts w:asciiTheme="minorEastAsia" w:hAnsiTheme="minorEastAsia"/>
          <w:szCs w:val="36"/>
        </w:rPr>
      </w:pPr>
      <w:r w:rsidRPr="00057D96">
        <w:rPr>
          <w:rFonts w:asciiTheme="minorEastAsia" w:hAnsiTheme="minorEastAsia" w:hint="eastAsia"/>
          <w:szCs w:val="36"/>
        </w:rPr>
        <w:t>暨海峡两岸机械科技学术论坛”大会</w:t>
      </w:r>
    </w:p>
    <w:p w:rsidR="00D947C2" w:rsidRPr="00057D96" w:rsidRDefault="00D947C2" w:rsidP="00D947C2">
      <w:pPr>
        <w:pStyle w:val="a8"/>
        <w:spacing w:before="0" w:after="0" w:line="240" w:lineRule="auto"/>
        <w:rPr>
          <w:rFonts w:asciiTheme="minorEastAsia" w:hAnsiTheme="minorEastAsia"/>
          <w:szCs w:val="36"/>
        </w:rPr>
      </w:pPr>
      <w:r w:rsidRPr="00057D96">
        <w:rPr>
          <w:rFonts w:asciiTheme="minorEastAsia" w:hAnsiTheme="minorEastAsia" w:hint="eastAsia"/>
          <w:szCs w:val="36"/>
        </w:rPr>
        <w:t>回执单</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08"/>
        <w:gridCol w:w="59"/>
        <w:gridCol w:w="567"/>
        <w:gridCol w:w="1015"/>
        <w:gridCol w:w="1643"/>
        <w:gridCol w:w="2162"/>
        <w:gridCol w:w="1160"/>
        <w:gridCol w:w="541"/>
        <w:gridCol w:w="1284"/>
        <w:gridCol w:w="1409"/>
        <w:gridCol w:w="128"/>
        <w:gridCol w:w="1094"/>
        <w:gridCol w:w="1330"/>
      </w:tblGrid>
      <w:tr w:rsidR="00BC5252" w:rsidTr="00BC5252">
        <w:trPr>
          <w:cantSplit/>
          <w:trHeight w:val="535"/>
        </w:trPr>
        <w:tc>
          <w:tcPr>
            <w:tcW w:w="2209" w:type="dxa"/>
            <w:gridSpan w:val="2"/>
            <w:tcBorders>
              <w:top w:val="single" w:sz="8" w:space="0" w:color="auto"/>
              <w:left w:val="single" w:sz="8"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组织单位</w:t>
            </w:r>
          </w:p>
        </w:tc>
        <w:tc>
          <w:tcPr>
            <w:tcW w:w="5446" w:type="dxa"/>
            <w:gridSpan w:val="5"/>
            <w:tcBorders>
              <w:top w:val="single" w:sz="8" w:space="0" w:color="auto"/>
              <w:left w:val="single" w:sz="4" w:space="0" w:color="auto"/>
              <w:bottom w:val="single" w:sz="4" w:space="0" w:color="auto"/>
              <w:right w:val="single" w:sz="8" w:space="0" w:color="auto"/>
            </w:tcBorders>
            <w:vAlign w:val="center"/>
          </w:tcPr>
          <w:p w:rsidR="00BC5252" w:rsidRPr="00F75F84" w:rsidRDefault="00BC5252" w:rsidP="00BC5252">
            <w:pPr>
              <w:spacing w:before="100" w:beforeAutospacing="1" w:after="100" w:afterAutospacing="1"/>
              <w:jc w:val="center"/>
              <w:rPr>
                <w:rFonts w:ascii="宋体" w:hAnsi="宋体" w:cs="宋体"/>
                <w:kern w:val="0"/>
                <w:sz w:val="28"/>
                <w:szCs w:val="28"/>
              </w:rPr>
            </w:pPr>
          </w:p>
        </w:tc>
        <w:tc>
          <w:tcPr>
            <w:tcW w:w="1160" w:type="dxa"/>
            <w:tcBorders>
              <w:top w:val="single" w:sz="8" w:space="0" w:color="auto"/>
              <w:left w:val="single" w:sz="4" w:space="0" w:color="auto"/>
              <w:bottom w:val="single" w:sz="4" w:space="0" w:color="auto"/>
              <w:right w:val="single" w:sz="8" w:space="0" w:color="auto"/>
            </w:tcBorders>
            <w:vAlign w:val="center"/>
          </w:tcPr>
          <w:p w:rsidR="00BC5252" w:rsidRPr="00F75F84" w:rsidRDefault="00BC5252" w:rsidP="00BC558F">
            <w:pPr>
              <w:spacing w:before="100" w:beforeAutospacing="1" w:after="100" w:afterAutospacing="1"/>
              <w:jc w:val="center"/>
              <w:rPr>
                <w:rFonts w:ascii="宋体" w:hAnsi="宋体" w:cs="宋体"/>
                <w:bCs/>
                <w:kern w:val="0"/>
                <w:sz w:val="28"/>
                <w:szCs w:val="28"/>
              </w:rPr>
            </w:pPr>
            <w:r w:rsidRPr="00F75F84">
              <w:rPr>
                <w:rFonts w:ascii="宋体" w:hAnsi="宋体"/>
                <w:bCs/>
                <w:color w:val="000000"/>
                <w:kern w:val="0"/>
                <w:sz w:val="28"/>
                <w:szCs w:val="28"/>
              </w:rPr>
              <w:t>Email</w:t>
            </w:r>
          </w:p>
        </w:tc>
        <w:tc>
          <w:tcPr>
            <w:tcW w:w="5786" w:type="dxa"/>
            <w:gridSpan w:val="6"/>
            <w:tcBorders>
              <w:top w:val="single" w:sz="8" w:space="0" w:color="auto"/>
              <w:left w:val="single" w:sz="4" w:space="0" w:color="auto"/>
              <w:bottom w:val="single" w:sz="4" w:space="0" w:color="auto"/>
              <w:right w:val="single" w:sz="8"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30"/>
                <w:szCs w:val="30"/>
              </w:rPr>
            </w:pPr>
          </w:p>
        </w:tc>
      </w:tr>
      <w:tr w:rsidR="00BC5252" w:rsidTr="00BC5252">
        <w:trPr>
          <w:cantSplit/>
          <w:trHeight w:val="535"/>
        </w:trPr>
        <w:tc>
          <w:tcPr>
            <w:tcW w:w="2209" w:type="dxa"/>
            <w:gridSpan w:val="2"/>
            <w:tcBorders>
              <w:top w:val="single" w:sz="4" w:space="0" w:color="auto"/>
              <w:left w:val="single" w:sz="8"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通讯地址</w:t>
            </w:r>
          </w:p>
        </w:tc>
        <w:tc>
          <w:tcPr>
            <w:tcW w:w="5446" w:type="dxa"/>
            <w:gridSpan w:val="5"/>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p>
        </w:tc>
        <w:tc>
          <w:tcPr>
            <w:tcW w:w="1160" w:type="dxa"/>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bCs/>
                <w:kern w:val="0"/>
                <w:sz w:val="28"/>
                <w:szCs w:val="28"/>
              </w:rPr>
            </w:pPr>
            <w:r w:rsidRPr="00F75F84">
              <w:rPr>
                <w:rFonts w:ascii="宋体" w:hAnsi="宋体" w:cs="宋体" w:hint="eastAsia"/>
                <w:bCs/>
                <w:color w:val="000000"/>
                <w:kern w:val="0"/>
                <w:sz w:val="28"/>
                <w:szCs w:val="28"/>
              </w:rPr>
              <w:t>邮编</w:t>
            </w: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参会人数</w:t>
            </w:r>
          </w:p>
        </w:tc>
        <w:tc>
          <w:tcPr>
            <w:tcW w:w="2424" w:type="dxa"/>
            <w:gridSpan w:val="2"/>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p>
        </w:tc>
      </w:tr>
      <w:tr w:rsidR="00BC5252" w:rsidTr="00BC5252">
        <w:trPr>
          <w:cantSplit/>
          <w:trHeight w:val="535"/>
        </w:trPr>
        <w:tc>
          <w:tcPr>
            <w:tcW w:w="2209" w:type="dxa"/>
            <w:gridSpan w:val="2"/>
            <w:tcBorders>
              <w:top w:val="single" w:sz="4" w:space="0" w:color="auto"/>
              <w:left w:val="single" w:sz="8" w:space="0" w:color="auto"/>
              <w:bottom w:val="single" w:sz="4" w:space="0" w:color="auto"/>
              <w:right w:val="single" w:sz="4" w:space="0" w:color="auto"/>
            </w:tcBorders>
            <w:vAlign w:val="center"/>
          </w:tcPr>
          <w:p w:rsidR="00BC5252" w:rsidRPr="00F75F84" w:rsidRDefault="00BC5252" w:rsidP="00BC5252">
            <w:pPr>
              <w:spacing w:before="100" w:beforeAutospacing="1" w:after="100" w:afterAutospacing="1"/>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联 系 人</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p>
        </w:tc>
        <w:tc>
          <w:tcPr>
            <w:tcW w:w="1643" w:type="dxa"/>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r w:rsidRPr="00F75F84">
              <w:rPr>
                <w:rFonts w:ascii="宋体" w:hAnsi="宋体" w:cs="宋体" w:hint="eastAsia"/>
                <w:bCs/>
                <w:color w:val="000000"/>
                <w:kern w:val="0"/>
                <w:sz w:val="28"/>
                <w:szCs w:val="28"/>
              </w:rPr>
              <w:t>职务/职称</w:t>
            </w:r>
          </w:p>
        </w:tc>
        <w:tc>
          <w:tcPr>
            <w:tcW w:w="2162" w:type="dxa"/>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p>
        </w:tc>
        <w:tc>
          <w:tcPr>
            <w:tcW w:w="1160" w:type="dxa"/>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bCs/>
                <w:kern w:val="0"/>
                <w:sz w:val="28"/>
                <w:szCs w:val="28"/>
              </w:rPr>
            </w:pPr>
            <w:r w:rsidRPr="00F75F84">
              <w:rPr>
                <w:rFonts w:ascii="宋体" w:hAnsi="宋体" w:cs="宋体" w:hint="eastAsia"/>
                <w:bCs/>
                <w:color w:val="000000"/>
                <w:kern w:val="0"/>
                <w:sz w:val="28"/>
                <w:szCs w:val="28"/>
              </w:rPr>
              <w:t>手机</w:t>
            </w: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BC5252" w:rsidRPr="00F75F84" w:rsidRDefault="00BC5252" w:rsidP="00BC558F">
            <w:pPr>
              <w:spacing w:before="100" w:beforeAutospacing="1" w:after="100" w:afterAutospacing="1"/>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电    话</w:t>
            </w:r>
          </w:p>
        </w:tc>
        <w:tc>
          <w:tcPr>
            <w:tcW w:w="2424" w:type="dxa"/>
            <w:gridSpan w:val="2"/>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before="100" w:beforeAutospacing="1" w:after="100" w:afterAutospacing="1"/>
              <w:jc w:val="center"/>
              <w:rPr>
                <w:rFonts w:ascii="宋体" w:hAnsi="宋体" w:cs="宋体"/>
                <w:kern w:val="0"/>
                <w:sz w:val="28"/>
                <w:szCs w:val="28"/>
              </w:rPr>
            </w:pPr>
          </w:p>
        </w:tc>
      </w:tr>
      <w:tr w:rsidR="00BC5252" w:rsidTr="00BC5252">
        <w:trPr>
          <w:cantSplit/>
          <w:trHeight w:val="535"/>
        </w:trPr>
        <w:tc>
          <w:tcPr>
            <w:tcW w:w="14601" w:type="dxa"/>
            <w:gridSpan w:val="14"/>
            <w:tcBorders>
              <w:top w:val="single" w:sz="4" w:space="0" w:color="auto"/>
              <w:left w:val="single" w:sz="8" w:space="0" w:color="auto"/>
              <w:bottom w:val="single" w:sz="4" w:space="0" w:color="auto"/>
              <w:right w:val="single" w:sz="8" w:space="0" w:color="auto"/>
            </w:tcBorders>
            <w:vAlign w:val="center"/>
          </w:tcPr>
          <w:p w:rsidR="00BC5252" w:rsidRPr="00F75F84" w:rsidRDefault="00BC5252" w:rsidP="00BC558F">
            <w:pPr>
              <w:jc w:val="center"/>
              <w:textAlignment w:val="baseline"/>
              <w:rPr>
                <w:rFonts w:ascii="宋体" w:hAnsi="宋体"/>
                <w:sz w:val="28"/>
                <w:szCs w:val="28"/>
              </w:rPr>
            </w:pPr>
            <w:r w:rsidRPr="00F75F84">
              <w:rPr>
                <w:rFonts w:ascii="宋体" w:hAnsi="宋体" w:hint="eastAsia"/>
                <w:bCs/>
                <w:sz w:val="28"/>
                <w:szCs w:val="28"/>
              </w:rPr>
              <w:t>具体参会人员名单</w:t>
            </w:r>
          </w:p>
        </w:tc>
      </w:tr>
      <w:tr w:rsidR="00BC5252" w:rsidTr="00BC5252">
        <w:trPr>
          <w:cantSplit/>
          <w:trHeight w:val="535"/>
        </w:trPr>
        <w:tc>
          <w:tcPr>
            <w:tcW w:w="1701" w:type="dxa"/>
            <w:tcBorders>
              <w:top w:val="single" w:sz="4" w:space="0" w:color="auto"/>
              <w:left w:val="single" w:sz="8" w:space="0" w:color="auto"/>
              <w:bottom w:val="single" w:sz="4" w:space="0" w:color="auto"/>
              <w:right w:val="single" w:sz="4" w:space="0" w:color="auto"/>
            </w:tcBorders>
            <w:vAlign w:val="center"/>
          </w:tcPr>
          <w:p w:rsidR="00BC5252" w:rsidRPr="00F75F84" w:rsidRDefault="00BC5252" w:rsidP="00BC558F">
            <w:pPr>
              <w:spacing w:line="340" w:lineRule="exact"/>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姓  名</w:t>
            </w:r>
          </w:p>
        </w:tc>
        <w:tc>
          <w:tcPr>
            <w:tcW w:w="567" w:type="dxa"/>
            <w:gridSpan w:val="2"/>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line="340" w:lineRule="exact"/>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性别</w:t>
            </w:r>
          </w:p>
        </w:tc>
        <w:tc>
          <w:tcPr>
            <w:tcW w:w="567" w:type="dxa"/>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line="340" w:lineRule="exact"/>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年龄</w:t>
            </w:r>
          </w:p>
        </w:tc>
        <w:tc>
          <w:tcPr>
            <w:tcW w:w="4820" w:type="dxa"/>
            <w:gridSpan w:val="3"/>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line="340" w:lineRule="exact"/>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单   位</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line="340" w:lineRule="exact"/>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职务/职称</w:t>
            </w: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line="340" w:lineRule="exact"/>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手机号码</w:t>
            </w:r>
          </w:p>
        </w:tc>
        <w:tc>
          <w:tcPr>
            <w:tcW w:w="2552" w:type="dxa"/>
            <w:gridSpan w:val="3"/>
            <w:tcBorders>
              <w:top w:val="single" w:sz="4" w:space="0" w:color="auto"/>
              <w:left w:val="single" w:sz="4" w:space="0" w:color="auto"/>
              <w:bottom w:val="single" w:sz="4" w:space="0" w:color="auto"/>
              <w:right w:val="single" w:sz="8" w:space="0" w:color="auto"/>
            </w:tcBorders>
            <w:vAlign w:val="center"/>
          </w:tcPr>
          <w:p w:rsidR="00BC5252" w:rsidRPr="00F75F84" w:rsidRDefault="00BC5252" w:rsidP="00BC558F">
            <w:pPr>
              <w:spacing w:line="340" w:lineRule="exact"/>
              <w:jc w:val="center"/>
              <w:rPr>
                <w:rFonts w:ascii="宋体" w:hAnsi="宋体" w:cs="宋体"/>
                <w:bCs/>
                <w:color w:val="000000"/>
                <w:kern w:val="0"/>
                <w:sz w:val="28"/>
                <w:szCs w:val="28"/>
              </w:rPr>
            </w:pPr>
            <w:r w:rsidRPr="00F75F84">
              <w:rPr>
                <w:rFonts w:ascii="宋体" w:hAnsi="宋体" w:cs="宋体" w:hint="eastAsia"/>
                <w:bCs/>
                <w:color w:val="000000"/>
                <w:kern w:val="0"/>
                <w:sz w:val="28"/>
                <w:szCs w:val="28"/>
              </w:rPr>
              <w:t>住宿标准</w:t>
            </w:r>
          </w:p>
        </w:tc>
      </w:tr>
      <w:tr w:rsidR="00BC5252" w:rsidTr="00BC5252">
        <w:trPr>
          <w:cantSplit/>
          <w:trHeight w:val="693"/>
        </w:trPr>
        <w:tc>
          <w:tcPr>
            <w:tcW w:w="1701" w:type="dxa"/>
            <w:tcBorders>
              <w:top w:val="single" w:sz="4" w:space="0" w:color="auto"/>
              <w:left w:val="single" w:sz="8" w:space="0" w:color="auto"/>
              <w:bottom w:val="single" w:sz="4" w:space="0" w:color="auto"/>
              <w:right w:val="single" w:sz="4"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4820" w:type="dxa"/>
            <w:gridSpan w:val="3"/>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kern w:val="0"/>
                <w:sz w:val="28"/>
                <w:szCs w:val="28"/>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BC5252" w:rsidRDefault="00BC5252" w:rsidP="00BC5252">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景观</w:t>
            </w:r>
            <w:r w:rsidRPr="00BC5252">
              <w:rPr>
                <w:rFonts w:asciiTheme="minorEastAsia" w:eastAsiaTheme="minorEastAsia" w:hAnsiTheme="minorEastAsia" w:cs="宋体" w:hint="eastAsia"/>
                <w:kern w:val="0"/>
                <w:sz w:val="24"/>
              </w:rPr>
              <w:t>□</w:t>
            </w:r>
          </w:p>
          <w:p w:rsidR="00BC5252" w:rsidRPr="00BC5252" w:rsidRDefault="00BC5252" w:rsidP="00BC5252">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海景</w:t>
            </w:r>
            <w:r w:rsidRPr="00BC5252">
              <w:rPr>
                <w:rFonts w:asciiTheme="minorEastAsia" w:eastAsiaTheme="minorEastAsia" w:hAnsiTheme="minorEastAsia" w:cs="宋体" w:hint="eastAsia"/>
                <w:kern w:val="0"/>
                <w:sz w:val="24"/>
              </w:rPr>
              <w:t>□</w:t>
            </w:r>
          </w:p>
        </w:tc>
        <w:tc>
          <w:tcPr>
            <w:tcW w:w="1330" w:type="dxa"/>
            <w:tcBorders>
              <w:top w:val="single" w:sz="4" w:space="0" w:color="auto"/>
              <w:left w:val="single" w:sz="4" w:space="0" w:color="auto"/>
              <w:bottom w:val="single" w:sz="4" w:space="0" w:color="auto"/>
              <w:right w:val="single" w:sz="8" w:space="0" w:color="auto"/>
            </w:tcBorders>
            <w:vAlign w:val="center"/>
          </w:tcPr>
          <w:p w:rsidR="00BC5252" w:rsidRDefault="00BC5252" w:rsidP="00BC5252">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单间□</w:t>
            </w:r>
          </w:p>
          <w:p w:rsidR="00BC5252" w:rsidRPr="00BC5252" w:rsidRDefault="00BC5252" w:rsidP="00BC5252">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标间□</w:t>
            </w:r>
          </w:p>
        </w:tc>
      </w:tr>
      <w:tr w:rsidR="00BC5252" w:rsidTr="00BC5252">
        <w:trPr>
          <w:cantSplit/>
          <w:trHeight w:val="535"/>
        </w:trPr>
        <w:tc>
          <w:tcPr>
            <w:tcW w:w="1701" w:type="dxa"/>
            <w:tcBorders>
              <w:top w:val="single" w:sz="4" w:space="0" w:color="auto"/>
              <w:left w:val="single" w:sz="8" w:space="0" w:color="auto"/>
              <w:bottom w:val="single" w:sz="4" w:space="0" w:color="auto"/>
              <w:right w:val="single" w:sz="4"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4820" w:type="dxa"/>
            <w:gridSpan w:val="3"/>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kern w:val="0"/>
                <w:sz w:val="28"/>
                <w:szCs w:val="28"/>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景观</w:t>
            </w:r>
            <w:r w:rsidRPr="00BC5252">
              <w:rPr>
                <w:rFonts w:asciiTheme="minorEastAsia" w:eastAsiaTheme="minorEastAsia" w:hAnsiTheme="minorEastAsia" w:cs="宋体" w:hint="eastAsia"/>
                <w:kern w:val="0"/>
                <w:sz w:val="24"/>
              </w:rPr>
              <w:t>□</w:t>
            </w:r>
          </w:p>
          <w:p w:rsidR="00BC5252" w:rsidRP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海景</w:t>
            </w:r>
            <w:r w:rsidRPr="00BC5252">
              <w:rPr>
                <w:rFonts w:asciiTheme="minorEastAsia" w:eastAsiaTheme="minorEastAsia" w:hAnsiTheme="minorEastAsia" w:cs="宋体" w:hint="eastAsia"/>
                <w:kern w:val="0"/>
                <w:sz w:val="24"/>
              </w:rPr>
              <w:t>□</w:t>
            </w:r>
          </w:p>
        </w:tc>
        <w:tc>
          <w:tcPr>
            <w:tcW w:w="1330"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单间□</w:t>
            </w:r>
          </w:p>
          <w:p w:rsidR="00BC5252" w:rsidRP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标间□</w:t>
            </w:r>
          </w:p>
        </w:tc>
      </w:tr>
      <w:tr w:rsidR="00BC5252" w:rsidTr="00BC5252">
        <w:trPr>
          <w:cantSplit/>
          <w:trHeight w:val="535"/>
        </w:trPr>
        <w:tc>
          <w:tcPr>
            <w:tcW w:w="1701" w:type="dxa"/>
            <w:tcBorders>
              <w:top w:val="single" w:sz="4" w:space="0" w:color="auto"/>
              <w:left w:val="single" w:sz="8" w:space="0" w:color="auto"/>
              <w:bottom w:val="single" w:sz="4" w:space="0" w:color="auto"/>
              <w:right w:val="single" w:sz="4"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4820" w:type="dxa"/>
            <w:gridSpan w:val="3"/>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kern w:val="0"/>
                <w:sz w:val="28"/>
                <w:szCs w:val="28"/>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景观</w:t>
            </w:r>
            <w:r w:rsidRPr="00BC5252">
              <w:rPr>
                <w:rFonts w:asciiTheme="minorEastAsia" w:eastAsiaTheme="minorEastAsia" w:hAnsiTheme="minorEastAsia" w:cs="宋体" w:hint="eastAsia"/>
                <w:kern w:val="0"/>
                <w:sz w:val="24"/>
              </w:rPr>
              <w:t>□</w:t>
            </w:r>
          </w:p>
          <w:p w:rsidR="00BC5252" w:rsidRP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海景</w:t>
            </w:r>
            <w:r w:rsidRPr="00BC5252">
              <w:rPr>
                <w:rFonts w:asciiTheme="minorEastAsia" w:eastAsiaTheme="minorEastAsia" w:hAnsiTheme="minorEastAsia" w:cs="宋体" w:hint="eastAsia"/>
                <w:kern w:val="0"/>
                <w:sz w:val="24"/>
              </w:rPr>
              <w:t>□</w:t>
            </w:r>
          </w:p>
        </w:tc>
        <w:tc>
          <w:tcPr>
            <w:tcW w:w="1330"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单间□</w:t>
            </w:r>
          </w:p>
          <w:p w:rsidR="00BC5252" w:rsidRP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标间□</w:t>
            </w:r>
          </w:p>
        </w:tc>
      </w:tr>
      <w:tr w:rsidR="00BC5252" w:rsidTr="00BC5252">
        <w:trPr>
          <w:cantSplit/>
          <w:trHeight w:val="535"/>
        </w:trPr>
        <w:tc>
          <w:tcPr>
            <w:tcW w:w="1701" w:type="dxa"/>
            <w:tcBorders>
              <w:top w:val="single" w:sz="4" w:space="0" w:color="auto"/>
              <w:left w:val="single" w:sz="8" w:space="0" w:color="auto"/>
              <w:bottom w:val="single" w:sz="4" w:space="0" w:color="auto"/>
              <w:right w:val="single" w:sz="4"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4820" w:type="dxa"/>
            <w:gridSpan w:val="3"/>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kern w:val="0"/>
                <w:sz w:val="28"/>
                <w:szCs w:val="28"/>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景观</w:t>
            </w:r>
            <w:r w:rsidRPr="00BC5252">
              <w:rPr>
                <w:rFonts w:asciiTheme="minorEastAsia" w:eastAsiaTheme="minorEastAsia" w:hAnsiTheme="minorEastAsia" w:cs="宋体" w:hint="eastAsia"/>
                <w:kern w:val="0"/>
                <w:sz w:val="24"/>
              </w:rPr>
              <w:t>□</w:t>
            </w:r>
          </w:p>
          <w:p w:rsidR="00BC5252" w:rsidRP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海景</w:t>
            </w:r>
            <w:r w:rsidRPr="00BC5252">
              <w:rPr>
                <w:rFonts w:asciiTheme="minorEastAsia" w:eastAsiaTheme="minorEastAsia" w:hAnsiTheme="minorEastAsia" w:cs="宋体" w:hint="eastAsia"/>
                <w:kern w:val="0"/>
                <w:sz w:val="24"/>
              </w:rPr>
              <w:t>□</w:t>
            </w:r>
          </w:p>
        </w:tc>
        <w:tc>
          <w:tcPr>
            <w:tcW w:w="1330"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单间□</w:t>
            </w:r>
          </w:p>
          <w:p w:rsidR="00BC5252" w:rsidRP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标间□</w:t>
            </w:r>
          </w:p>
        </w:tc>
      </w:tr>
      <w:tr w:rsidR="00BC5252" w:rsidTr="00BC5252">
        <w:trPr>
          <w:cantSplit/>
          <w:trHeight w:val="535"/>
        </w:trPr>
        <w:tc>
          <w:tcPr>
            <w:tcW w:w="1701" w:type="dxa"/>
            <w:tcBorders>
              <w:top w:val="single" w:sz="4" w:space="0" w:color="auto"/>
              <w:left w:val="single" w:sz="8" w:space="0" w:color="auto"/>
              <w:bottom w:val="single" w:sz="4" w:space="0" w:color="auto"/>
              <w:right w:val="single" w:sz="4"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567"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4820" w:type="dxa"/>
            <w:gridSpan w:val="3"/>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color w:val="000000"/>
                <w:kern w:val="0"/>
                <w:sz w:val="28"/>
                <w:szCs w:val="28"/>
              </w:rPr>
            </w:pPr>
          </w:p>
        </w:tc>
        <w:tc>
          <w:tcPr>
            <w:tcW w:w="2693" w:type="dxa"/>
            <w:gridSpan w:val="2"/>
            <w:tcBorders>
              <w:top w:val="single" w:sz="4" w:space="0" w:color="auto"/>
              <w:left w:val="single" w:sz="4" w:space="0" w:color="auto"/>
              <w:bottom w:val="single" w:sz="4" w:space="0" w:color="auto"/>
              <w:right w:val="single" w:sz="8" w:space="0" w:color="auto"/>
            </w:tcBorders>
            <w:vAlign w:val="center"/>
          </w:tcPr>
          <w:p w:rsidR="00BC5252" w:rsidRDefault="00BC5252" w:rsidP="00BC558F">
            <w:pPr>
              <w:jc w:val="center"/>
              <w:rPr>
                <w:rFonts w:ascii="华文楷体" w:eastAsia="华文楷体" w:hAnsi="华文楷体" w:cs="宋体"/>
                <w:kern w:val="0"/>
                <w:sz w:val="28"/>
                <w:szCs w:val="28"/>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景观</w:t>
            </w:r>
            <w:r w:rsidRPr="00BC5252">
              <w:rPr>
                <w:rFonts w:asciiTheme="minorEastAsia" w:eastAsiaTheme="minorEastAsia" w:hAnsiTheme="minorEastAsia" w:cs="宋体" w:hint="eastAsia"/>
                <w:kern w:val="0"/>
                <w:sz w:val="24"/>
              </w:rPr>
              <w:t>□</w:t>
            </w:r>
          </w:p>
          <w:p w:rsidR="00BC5252" w:rsidRPr="00BC5252" w:rsidRDefault="00BC5252" w:rsidP="00BC558F">
            <w:pPr>
              <w:ind w:left="6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海景</w:t>
            </w:r>
            <w:r w:rsidRPr="00BC5252">
              <w:rPr>
                <w:rFonts w:asciiTheme="minorEastAsia" w:eastAsiaTheme="minorEastAsia" w:hAnsiTheme="minorEastAsia" w:cs="宋体" w:hint="eastAsia"/>
                <w:kern w:val="0"/>
                <w:sz w:val="24"/>
              </w:rPr>
              <w:t>□</w:t>
            </w:r>
          </w:p>
        </w:tc>
        <w:tc>
          <w:tcPr>
            <w:tcW w:w="1330" w:type="dxa"/>
            <w:tcBorders>
              <w:top w:val="single" w:sz="4" w:space="0" w:color="auto"/>
              <w:left w:val="single" w:sz="4" w:space="0" w:color="auto"/>
              <w:bottom w:val="single" w:sz="4" w:space="0" w:color="auto"/>
              <w:right w:val="single" w:sz="8" w:space="0" w:color="auto"/>
            </w:tcBorders>
            <w:vAlign w:val="center"/>
          </w:tcPr>
          <w:p w:rsid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单间□</w:t>
            </w:r>
          </w:p>
          <w:p w:rsidR="00BC5252" w:rsidRPr="00BC5252" w:rsidRDefault="00BC5252" w:rsidP="00BC558F">
            <w:pPr>
              <w:ind w:left="60"/>
              <w:jc w:val="center"/>
              <w:rPr>
                <w:rFonts w:asciiTheme="minorEastAsia" w:eastAsiaTheme="minorEastAsia" w:hAnsiTheme="minorEastAsia" w:cs="宋体"/>
                <w:kern w:val="0"/>
                <w:sz w:val="24"/>
              </w:rPr>
            </w:pPr>
            <w:r w:rsidRPr="00BC5252">
              <w:rPr>
                <w:rFonts w:asciiTheme="minorEastAsia" w:eastAsiaTheme="minorEastAsia" w:hAnsiTheme="minorEastAsia" w:cs="宋体" w:hint="eastAsia"/>
                <w:kern w:val="0"/>
                <w:sz w:val="24"/>
              </w:rPr>
              <w:t>标间□</w:t>
            </w:r>
          </w:p>
        </w:tc>
      </w:tr>
    </w:tbl>
    <w:p w:rsidR="00BC5252" w:rsidRDefault="00BC5252" w:rsidP="00BC5252">
      <w:pPr>
        <w:ind w:left="980" w:hangingChars="350" w:hanging="980"/>
        <w:rPr>
          <w:sz w:val="28"/>
          <w:szCs w:val="28"/>
        </w:rPr>
      </w:pPr>
      <w:r w:rsidRPr="00650ABB">
        <w:rPr>
          <w:rFonts w:hint="eastAsia"/>
          <w:sz w:val="28"/>
          <w:szCs w:val="28"/>
        </w:rPr>
        <w:t>注：请务</w:t>
      </w:r>
      <w:r w:rsidRPr="00EA70FB">
        <w:rPr>
          <w:rFonts w:asciiTheme="minorEastAsia" w:eastAsiaTheme="minorEastAsia" w:hAnsiTheme="minorEastAsia" w:hint="eastAsia"/>
          <w:sz w:val="28"/>
          <w:szCs w:val="28"/>
        </w:rPr>
        <w:t>必于2017年</w:t>
      </w:r>
      <w:r w:rsidR="00EA70FB" w:rsidRPr="00EA70FB">
        <w:rPr>
          <w:rFonts w:asciiTheme="minorEastAsia" w:eastAsiaTheme="minorEastAsia" w:hAnsiTheme="minorEastAsia" w:hint="eastAsia"/>
          <w:sz w:val="28"/>
          <w:szCs w:val="28"/>
        </w:rPr>
        <w:t>8</w:t>
      </w:r>
      <w:r w:rsidRPr="00EA70FB">
        <w:rPr>
          <w:rFonts w:asciiTheme="minorEastAsia" w:eastAsiaTheme="minorEastAsia" w:hAnsiTheme="minorEastAsia" w:hint="eastAsia"/>
          <w:sz w:val="28"/>
          <w:szCs w:val="28"/>
        </w:rPr>
        <w:t>月</w:t>
      </w:r>
      <w:r w:rsidR="00EA70FB" w:rsidRPr="00EA70FB">
        <w:rPr>
          <w:rFonts w:asciiTheme="minorEastAsia" w:eastAsiaTheme="minorEastAsia" w:hAnsiTheme="minorEastAsia" w:hint="eastAsia"/>
          <w:sz w:val="28"/>
          <w:szCs w:val="28"/>
        </w:rPr>
        <w:t>30</w:t>
      </w:r>
      <w:r w:rsidRPr="00EA70FB">
        <w:rPr>
          <w:rFonts w:asciiTheme="minorEastAsia" w:eastAsiaTheme="minorEastAsia" w:hAnsiTheme="minorEastAsia" w:hint="eastAsia"/>
          <w:sz w:val="28"/>
          <w:szCs w:val="28"/>
        </w:rPr>
        <w:t>日前</w:t>
      </w:r>
      <w:r w:rsidRPr="00650ABB">
        <w:rPr>
          <w:rFonts w:hint="eastAsia"/>
          <w:sz w:val="28"/>
          <w:szCs w:val="28"/>
        </w:rPr>
        <w:t>将此回执发送到</w:t>
      </w:r>
      <w:r w:rsidRPr="00BC5252">
        <w:rPr>
          <w:rFonts w:asciiTheme="minorEastAsia" w:eastAsiaTheme="minorEastAsia" w:hAnsiTheme="minorEastAsia" w:hint="eastAsia"/>
          <w:sz w:val="28"/>
          <w:szCs w:val="28"/>
        </w:rPr>
        <w:t>hnjxxh@163.com</w:t>
      </w:r>
      <w:r w:rsidRPr="00BC5252">
        <w:rPr>
          <w:rFonts w:hint="eastAsia"/>
          <w:sz w:val="28"/>
          <w:szCs w:val="28"/>
        </w:rPr>
        <w:t>邮箱</w:t>
      </w:r>
      <w:r w:rsidRPr="00650ABB">
        <w:rPr>
          <w:rFonts w:hint="eastAsia"/>
          <w:sz w:val="28"/>
          <w:szCs w:val="28"/>
        </w:rPr>
        <w:t>。</w:t>
      </w:r>
    </w:p>
    <w:p w:rsidR="00412DD6" w:rsidRDefault="00412DD6" w:rsidP="00412DD6">
      <w:pPr>
        <w:jc w:val="left"/>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附件2</w:t>
      </w:r>
      <w:r w:rsidR="00B2061D">
        <w:rPr>
          <w:rFonts w:asciiTheme="minorEastAsia" w:eastAsiaTheme="minorEastAsia" w:hAnsiTheme="minorEastAsia" w:hint="eastAsia"/>
          <w:sz w:val="30"/>
          <w:szCs w:val="30"/>
        </w:rPr>
        <w:t>:文昌市地图</w:t>
      </w:r>
    </w:p>
    <w:p w:rsidR="009612AA" w:rsidRDefault="00EA70FB" w:rsidP="009612AA">
      <w:pPr>
        <w:jc w:val="center"/>
        <w:rPr>
          <w:rFonts w:asciiTheme="minorEastAsia" w:eastAsiaTheme="minorEastAsia" w:hAnsiTheme="minorEastAsia"/>
          <w:sz w:val="30"/>
          <w:szCs w:val="30"/>
        </w:rPr>
      </w:pPr>
      <w:r>
        <w:rPr>
          <w:rFonts w:asciiTheme="minorEastAsia" w:eastAsiaTheme="minorEastAsia" w:hAnsiTheme="minorEastAsia"/>
          <w:noProof/>
          <w:sz w:val="30"/>
          <w:szCs w:val="30"/>
        </w:rPr>
        <w:drawing>
          <wp:inline distT="0" distB="0" distL="0" distR="0">
            <wp:extent cx="6137628" cy="5220586"/>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r="25000"/>
                    <a:stretch>
                      <a:fillRect/>
                    </a:stretch>
                  </pic:blipFill>
                  <pic:spPr bwMode="auto">
                    <a:xfrm>
                      <a:off x="0" y="0"/>
                      <a:ext cx="6137628" cy="5220586"/>
                    </a:xfrm>
                    <a:prstGeom prst="rect">
                      <a:avLst/>
                    </a:prstGeom>
                    <a:noFill/>
                    <a:ln w="9525">
                      <a:noFill/>
                      <a:miter lim="800000"/>
                      <a:headEnd/>
                      <a:tailEnd/>
                    </a:ln>
                  </pic:spPr>
                </pic:pic>
              </a:graphicData>
            </a:graphic>
          </wp:inline>
        </w:drawing>
      </w:r>
    </w:p>
    <w:sectPr w:rsidR="009612AA" w:rsidSect="00BC5252">
      <w:footerReference w:type="default" r:id="rId11"/>
      <w:pgSz w:w="16838" w:h="11906" w:orient="landscape"/>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8B1" w:rsidRDefault="000D08B1">
      <w:r>
        <w:separator/>
      </w:r>
    </w:p>
  </w:endnote>
  <w:endnote w:type="continuationSeparator" w:id="0">
    <w:p w:rsidR="000D08B1" w:rsidRDefault="000D0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楷体">
    <w:altName w:val="华文细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FF" w:rsidRDefault="00D21073">
    <w:pPr>
      <w:pStyle w:val="a4"/>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next-textbox:#文本框 2;mso-fit-shape-to-text:t" inset="0,0,0,0">
            <w:txbxContent>
              <w:p w:rsidR="002042FF" w:rsidRDefault="00D21073">
                <w:pPr>
                  <w:snapToGrid w:val="0"/>
                  <w:rPr>
                    <w:sz w:val="18"/>
                  </w:rPr>
                </w:pPr>
                <w:r>
                  <w:rPr>
                    <w:rFonts w:hint="eastAsia"/>
                    <w:sz w:val="18"/>
                  </w:rPr>
                  <w:fldChar w:fldCharType="begin"/>
                </w:r>
                <w:r w:rsidR="007D6AFF">
                  <w:rPr>
                    <w:rFonts w:hint="eastAsia"/>
                    <w:sz w:val="18"/>
                  </w:rPr>
                  <w:instrText xml:space="preserve"> PAGE  \* MERGEFORMAT </w:instrText>
                </w:r>
                <w:r>
                  <w:rPr>
                    <w:rFonts w:hint="eastAsia"/>
                    <w:sz w:val="18"/>
                  </w:rPr>
                  <w:fldChar w:fldCharType="separate"/>
                </w:r>
                <w:r w:rsidR="009612AA">
                  <w:rPr>
                    <w:noProof/>
                    <w:sz w:val="18"/>
                  </w:rPr>
                  <w:t>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FF" w:rsidRDefault="002042FF" w:rsidP="003D679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8B1" w:rsidRDefault="000D08B1">
      <w:r>
        <w:separator/>
      </w:r>
    </w:p>
  </w:footnote>
  <w:footnote w:type="continuationSeparator" w:id="0">
    <w:p w:rsidR="000D08B1" w:rsidRDefault="000D0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EAC1A"/>
    <w:multiLevelType w:val="singleLevel"/>
    <w:tmpl w:val="592EAC1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F53"/>
    <w:rsid w:val="00027508"/>
    <w:rsid w:val="00057DA5"/>
    <w:rsid w:val="0006360D"/>
    <w:rsid w:val="00063D4E"/>
    <w:rsid w:val="00074A08"/>
    <w:rsid w:val="000928A4"/>
    <w:rsid w:val="00095F53"/>
    <w:rsid w:val="000C0160"/>
    <w:rsid w:val="000D08B1"/>
    <w:rsid w:val="000F69A3"/>
    <w:rsid w:val="001024A8"/>
    <w:rsid w:val="00105B6C"/>
    <w:rsid w:val="00111261"/>
    <w:rsid w:val="001457FD"/>
    <w:rsid w:val="00151177"/>
    <w:rsid w:val="00166131"/>
    <w:rsid w:val="002042FF"/>
    <w:rsid w:val="0025621E"/>
    <w:rsid w:val="0026142A"/>
    <w:rsid w:val="00290AA3"/>
    <w:rsid w:val="002D1250"/>
    <w:rsid w:val="002F15D2"/>
    <w:rsid w:val="00320017"/>
    <w:rsid w:val="00395EF1"/>
    <w:rsid w:val="003B4FD4"/>
    <w:rsid w:val="003D679C"/>
    <w:rsid w:val="00402445"/>
    <w:rsid w:val="00402B58"/>
    <w:rsid w:val="00412DD6"/>
    <w:rsid w:val="004562BE"/>
    <w:rsid w:val="00466197"/>
    <w:rsid w:val="00473C61"/>
    <w:rsid w:val="0048024B"/>
    <w:rsid w:val="004A7851"/>
    <w:rsid w:val="00521933"/>
    <w:rsid w:val="005666D2"/>
    <w:rsid w:val="00571435"/>
    <w:rsid w:val="005C0269"/>
    <w:rsid w:val="005C0619"/>
    <w:rsid w:val="005C110D"/>
    <w:rsid w:val="005D063A"/>
    <w:rsid w:val="00621995"/>
    <w:rsid w:val="00631072"/>
    <w:rsid w:val="00632FEF"/>
    <w:rsid w:val="006536CB"/>
    <w:rsid w:val="00665C5E"/>
    <w:rsid w:val="00680367"/>
    <w:rsid w:val="006B32C4"/>
    <w:rsid w:val="006C2242"/>
    <w:rsid w:val="006C33B8"/>
    <w:rsid w:val="006D632E"/>
    <w:rsid w:val="00713D28"/>
    <w:rsid w:val="00741820"/>
    <w:rsid w:val="007761E3"/>
    <w:rsid w:val="007772FC"/>
    <w:rsid w:val="00781582"/>
    <w:rsid w:val="007D2F3B"/>
    <w:rsid w:val="007D6AFF"/>
    <w:rsid w:val="00803B2E"/>
    <w:rsid w:val="00833615"/>
    <w:rsid w:val="008421CA"/>
    <w:rsid w:val="008446BF"/>
    <w:rsid w:val="00866CDA"/>
    <w:rsid w:val="008728EE"/>
    <w:rsid w:val="0087626B"/>
    <w:rsid w:val="0089070E"/>
    <w:rsid w:val="009515BA"/>
    <w:rsid w:val="009612AA"/>
    <w:rsid w:val="009815F4"/>
    <w:rsid w:val="00992AD6"/>
    <w:rsid w:val="009A0D07"/>
    <w:rsid w:val="009B27F5"/>
    <w:rsid w:val="009E1863"/>
    <w:rsid w:val="009F5525"/>
    <w:rsid w:val="00A2707A"/>
    <w:rsid w:val="00A27761"/>
    <w:rsid w:val="00A27778"/>
    <w:rsid w:val="00A55947"/>
    <w:rsid w:val="00AA3720"/>
    <w:rsid w:val="00AE0FAF"/>
    <w:rsid w:val="00AE4998"/>
    <w:rsid w:val="00B2061D"/>
    <w:rsid w:val="00B32A4C"/>
    <w:rsid w:val="00B36781"/>
    <w:rsid w:val="00B36DC3"/>
    <w:rsid w:val="00BB55B5"/>
    <w:rsid w:val="00BC5252"/>
    <w:rsid w:val="00C5168A"/>
    <w:rsid w:val="00CA75DE"/>
    <w:rsid w:val="00CE4FD5"/>
    <w:rsid w:val="00D14707"/>
    <w:rsid w:val="00D174DD"/>
    <w:rsid w:val="00D21073"/>
    <w:rsid w:val="00D52716"/>
    <w:rsid w:val="00D915A2"/>
    <w:rsid w:val="00D947C2"/>
    <w:rsid w:val="00D95020"/>
    <w:rsid w:val="00DA6436"/>
    <w:rsid w:val="00DD6753"/>
    <w:rsid w:val="00DF26D2"/>
    <w:rsid w:val="00E20208"/>
    <w:rsid w:val="00E824BF"/>
    <w:rsid w:val="00EA70FB"/>
    <w:rsid w:val="00EE2C73"/>
    <w:rsid w:val="00EF778F"/>
    <w:rsid w:val="00F04837"/>
    <w:rsid w:val="00F60BA5"/>
    <w:rsid w:val="00F6320E"/>
    <w:rsid w:val="00FB48C4"/>
    <w:rsid w:val="00FB7EDD"/>
    <w:rsid w:val="00FE5312"/>
    <w:rsid w:val="014A71FE"/>
    <w:rsid w:val="44AD7AA1"/>
    <w:rsid w:val="479E15B8"/>
    <w:rsid w:val="4DBC7B4D"/>
    <w:rsid w:val="51A71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0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6320E"/>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6320E"/>
    <w:rPr>
      <w:sz w:val="18"/>
      <w:szCs w:val="18"/>
    </w:rPr>
  </w:style>
  <w:style w:type="paragraph" w:styleId="a4">
    <w:name w:val="footer"/>
    <w:basedOn w:val="a"/>
    <w:link w:val="Char0"/>
    <w:uiPriority w:val="99"/>
    <w:unhideWhenUsed/>
    <w:rsid w:val="00F6320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F632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rsid w:val="00F6320E"/>
    <w:rPr>
      <w:color w:val="0000FF"/>
      <w:u w:val="single"/>
    </w:rPr>
  </w:style>
  <w:style w:type="table" w:styleId="a7">
    <w:name w:val="Table Grid"/>
    <w:basedOn w:val="a1"/>
    <w:uiPriority w:val="59"/>
    <w:rsid w:val="00F63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题目"/>
    <w:basedOn w:val="1"/>
    <w:next w:val="a"/>
    <w:qFormat/>
    <w:rsid w:val="00F6320E"/>
    <w:pPr>
      <w:jc w:val="center"/>
    </w:pPr>
    <w:rPr>
      <w:sz w:val="36"/>
    </w:rPr>
  </w:style>
  <w:style w:type="character" w:customStyle="1" w:styleId="1Char">
    <w:name w:val="标题 1 Char"/>
    <w:basedOn w:val="a0"/>
    <w:link w:val="1"/>
    <w:uiPriority w:val="9"/>
    <w:rsid w:val="00F6320E"/>
    <w:rPr>
      <w:b/>
      <w:bCs/>
      <w:kern w:val="44"/>
      <w:sz w:val="44"/>
      <w:szCs w:val="44"/>
    </w:rPr>
  </w:style>
  <w:style w:type="character" w:customStyle="1" w:styleId="Char1">
    <w:name w:val="页眉 Char"/>
    <w:basedOn w:val="a0"/>
    <w:link w:val="a5"/>
    <w:uiPriority w:val="99"/>
    <w:qFormat/>
    <w:rsid w:val="00F6320E"/>
    <w:rPr>
      <w:sz w:val="18"/>
      <w:szCs w:val="18"/>
    </w:rPr>
  </w:style>
  <w:style w:type="character" w:customStyle="1" w:styleId="Char0">
    <w:name w:val="页脚 Char"/>
    <w:basedOn w:val="a0"/>
    <w:link w:val="a4"/>
    <w:uiPriority w:val="99"/>
    <w:rsid w:val="00F6320E"/>
    <w:rPr>
      <w:sz w:val="18"/>
      <w:szCs w:val="18"/>
    </w:rPr>
  </w:style>
  <w:style w:type="character" w:customStyle="1" w:styleId="Char">
    <w:name w:val="批注框文本 Char"/>
    <w:basedOn w:val="a0"/>
    <w:link w:val="a3"/>
    <w:uiPriority w:val="99"/>
    <w:semiHidden/>
    <w:rsid w:val="00F6320E"/>
    <w:rPr>
      <w:rFonts w:ascii="Times New Roman" w:eastAsia="宋体" w:hAnsi="Times New Roman" w:cs="Times New Roman"/>
      <w:sz w:val="18"/>
      <w:szCs w:val="18"/>
    </w:rPr>
  </w:style>
  <w:style w:type="paragraph" w:styleId="a9">
    <w:name w:val="Date"/>
    <w:basedOn w:val="a"/>
    <w:next w:val="a"/>
    <w:link w:val="Char2"/>
    <w:uiPriority w:val="99"/>
    <w:semiHidden/>
    <w:unhideWhenUsed/>
    <w:rsid w:val="00412DD6"/>
    <w:pPr>
      <w:ind w:leftChars="2500" w:left="100"/>
    </w:pPr>
  </w:style>
  <w:style w:type="character" w:customStyle="1" w:styleId="Char2">
    <w:name w:val="日期 Char"/>
    <w:basedOn w:val="a0"/>
    <w:link w:val="a9"/>
    <w:uiPriority w:val="99"/>
    <w:semiHidden/>
    <w:rsid w:val="00412DD6"/>
    <w:rPr>
      <w:rFonts w:ascii="Times New Roman" w:eastAsia="宋体" w:hAnsi="Times New Roman" w:cs="Times New Roman"/>
      <w:kern w:val="2"/>
      <w:sz w:val="21"/>
      <w:szCs w:val="24"/>
    </w:rPr>
  </w:style>
  <w:style w:type="character" w:styleId="aa">
    <w:name w:val="annotation reference"/>
    <w:basedOn w:val="a0"/>
    <w:uiPriority w:val="99"/>
    <w:semiHidden/>
    <w:unhideWhenUsed/>
    <w:rsid w:val="00EA70FB"/>
    <w:rPr>
      <w:sz w:val="21"/>
      <w:szCs w:val="21"/>
    </w:rPr>
  </w:style>
  <w:style w:type="paragraph" w:styleId="ab">
    <w:name w:val="annotation text"/>
    <w:basedOn w:val="a"/>
    <w:link w:val="Char3"/>
    <w:uiPriority w:val="99"/>
    <w:semiHidden/>
    <w:unhideWhenUsed/>
    <w:rsid w:val="00EA70FB"/>
    <w:pPr>
      <w:jc w:val="left"/>
    </w:pPr>
  </w:style>
  <w:style w:type="character" w:customStyle="1" w:styleId="Char3">
    <w:name w:val="批注文字 Char"/>
    <w:basedOn w:val="a0"/>
    <w:link w:val="ab"/>
    <w:uiPriority w:val="99"/>
    <w:semiHidden/>
    <w:rsid w:val="00EA70FB"/>
    <w:rPr>
      <w:rFonts w:ascii="Times New Roman" w:eastAsia="宋体" w:hAnsi="Times New Roman" w:cs="Times New Roman"/>
      <w:kern w:val="2"/>
      <w:sz w:val="21"/>
      <w:szCs w:val="24"/>
    </w:rPr>
  </w:style>
  <w:style w:type="paragraph" w:styleId="ac">
    <w:name w:val="annotation subject"/>
    <w:basedOn w:val="ab"/>
    <w:next w:val="ab"/>
    <w:link w:val="Char4"/>
    <w:uiPriority w:val="99"/>
    <w:semiHidden/>
    <w:unhideWhenUsed/>
    <w:rsid w:val="00EA70FB"/>
    <w:rPr>
      <w:b/>
      <w:bCs/>
    </w:rPr>
  </w:style>
  <w:style w:type="character" w:customStyle="1" w:styleId="Char4">
    <w:name w:val="批注主题 Char"/>
    <w:basedOn w:val="Char3"/>
    <w:link w:val="ac"/>
    <w:uiPriority w:val="99"/>
    <w:semiHidden/>
    <w:rsid w:val="00EA70F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7A642-8521-469E-B5AD-1ECE7D88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2017-07-06T11:03:00Z</cp:lastPrinted>
  <dcterms:created xsi:type="dcterms:W3CDTF">2017-03-01T05:01:00Z</dcterms:created>
  <dcterms:modified xsi:type="dcterms:W3CDTF">2017-07-06T11:03:00Z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